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5FDE" w14:textId="77777777" w:rsidR="00D30BC7" w:rsidRDefault="00D30BC7" w:rsidP="00D30B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49C48D42" w14:textId="77777777" w:rsidR="00D30BC7" w:rsidRDefault="00D30BC7" w:rsidP="00D30B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</w:p>
    <w:p w14:paraId="146BED01" w14:textId="77777777" w:rsidR="00D30BC7" w:rsidRDefault="00D30BC7" w:rsidP="00D30B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АНОО – школы «Радуга»</w:t>
      </w:r>
      <w:r>
        <w:rPr>
          <w:rFonts w:ascii="Times New Roman" w:hAnsi="Times New Roman" w:cs="Times New Roman"/>
          <w:sz w:val="28"/>
          <w:szCs w:val="28"/>
        </w:rPr>
        <w:br/>
      </w:r>
      <w:r w:rsidRPr="00D30B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А. В. Елисеева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sz w:val="28"/>
          <w:szCs w:val="28"/>
        </w:rPr>
        <w:t>приказ №01/30.08. 2023 г.</w:t>
      </w:r>
    </w:p>
    <w:p w14:paraId="0B6FF28B" w14:textId="77777777" w:rsidR="00D30BC7" w:rsidRDefault="00D30BC7" w:rsidP="00D30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D729E" w14:textId="73730910" w:rsidR="0076259E" w:rsidRDefault="0076259E" w:rsidP="0076259E">
      <w:pPr>
        <w:spacing w:after="0" w:line="480" w:lineRule="auto"/>
        <w:jc w:val="center"/>
        <w:rPr>
          <w:b/>
          <w:sz w:val="52"/>
          <w:szCs w:val="52"/>
        </w:rPr>
      </w:pPr>
    </w:p>
    <w:p w14:paraId="1F2F99B5" w14:textId="77777777" w:rsidR="0076259E" w:rsidRPr="00867801" w:rsidRDefault="0076259E" w:rsidP="0076259E">
      <w:pPr>
        <w:spacing w:after="0" w:line="480" w:lineRule="auto"/>
        <w:jc w:val="center"/>
        <w:rPr>
          <w:b/>
          <w:sz w:val="52"/>
          <w:szCs w:val="52"/>
        </w:rPr>
      </w:pPr>
    </w:p>
    <w:p w14:paraId="08CF0370" w14:textId="1397A47A" w:rsidR="002F08D9" w:rsidRPr="002F08D9" w:rsidRDefault="002F08D9" w:rsidP="002F0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F08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АНОО </w:t>
      </w:r>
      <w:r w:rsidRPr="002F08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школы "Радуга" </w:t>
      </w:r>
    </w:p>
    <w:p w14:paraId="369F2D3F" w14:textId="6612DC3D" w:rsidR="0076259E" w:rsidRDefault="0076259E" w:rsidP="0076259E">
      <w:pPr>
        <w:widowControl w:val="0"/>
        <w:jc w:val="center"/>
        <w:rPr>
          <w:rFonts w:ascii="Times New Roman" w:hAnsi="Times New Roman" w:cs="Arial Unicode MS"/>
          <w:b/>
          <w:bCs/>
          <w:sz w:val="36"/>
          <w:szCs w:val="36"/>
        </w:rPr>
      </w:pPr>
      <w:r>
        <w:rPr>
          <w:rFonts w:ascii="Times New Roman" w:hAnsi="Times New Roman" w:cs="Arial Unicode MS"/>
          <w:b/>
          <w:bCs/>
          <w:sz w:val="36"/>
          <w:szCs w:val="36"/>
        </w:rPr>
        <w:t xml:space="preserve">для </w:t>
      </w:r>
      <w:r w:rsidRPr="002F08D9"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 w:rsidRPr="002F08D9"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X</w:t>
      </w:r>
      <w:r w:rsidRPr="002F08D9">
        <w:rPr>
          <w:rFonts w:ascii="Times New Roman" w:hAnsi="Times New Roman" w:cs="Times New Roman"/>
          <w:b/>
          <w:bCs/>
          <w:sz w:val="40"/>
          <w:szCs w:val="40"/>
          <w:lang w:val="en-US"/>
        </w:rPr>
        <w:t>I</w:t>
      </w:r>
      <w:r>
        <w:rPr>
          <w:rFonts w:ascii="Times New Roman" w:hAnsi="Times New Roman" w:cs="Arial Unicode MS"/>
          <w:b/>
          <w:bCs/>
          <w:sz w:val="36"/>
          <w:szCs w:val="36"/>
        </w:rPr>
        <w:t xml:space="preserve"> классов, реализующих ООП ООО в соответствии с </w:t>
      </w:r>
      <w:r w:rsidR="00250647">
        <w:rPr>
          <w:rFonts w:ascii="Times New Roman" w:hAnsi="Times New Roman" w:cs="Arial Unicode MS"/>
          <w:b/>
          <w:bCs/>
          <w:sz w:val="36"/>
          <w:szCs w:val="36"/>
        </w:rPr>
        <w:t xml:space="preserve">ФУП и </w:t>
      </w:r>
      <w:r>
        <w:rPr>
          <w:rFonts w:ascii="Times New Roman" w:hAnsi="Times New Roman" w:cs="Arial Unicode MS"/>
          <w:b/>
          <w:bCs/>
          <w:sz w:val="36"/>
          <w:szCs w:val="36"/>
        </w:rPr>
        <w:t>ФГОС ООО</w:t>
      </w:r>
      <w:r>
        <w:rPr>
          <w:rFonts w:ascii="Times New Roman" w:hAnsi="Times New Roman" w:cs="Arial Unicode MS"/>
          <w:b/>
          <w:bCs/>
          <w:sz w:val="36"/>
          <w:szCs w:val="36"/>
        </w:rPr>
        <w:br/>
        <w:t>на 202</w:t>
      </w:r>
      <w:r w:rsidR="00250647">
        <w:rPr>
          <w:rFonts w:ascii="Times New Roman" w:hAnsi="Times New Roman" w:cs="Arial Unicode MS"/>
          <w:b/>
          <w:bCs/>
          <w:sz w:val="36"/>
          <w:szCs w:val="36"/>
        </w:rPr>
        <w:t>3</w:t>
      </w:r>
      <w:r>
        <w:rPr>
          <w:rFonts w:ascii="Times New Roman" w:hAnsi="Times New Roman" w:cs="Arial Unicode MS"/>
          <w:b/>
          <w:bCs/>
          <w:sz w:val="36"/>
          <w:szCs w:val="36"/>
        </w:rPr>
        <w:t xml:space="preserve"> - 202</w:t>
      </w:r>
      <w:r w:rsidR="00250647">
        <w:rPr>
          <w:rFonts w:ascii="Times New Roman" w:hAnsi="Times New Roman" w:cs="Arial Unicode MS"/>
          <w:b/>
          <w:bCs/>
          <w:sz w:val="36"/>
          <w:szCs w:val="36"/>
        </w:rPr>
        <w:t>4</w:t>
      </w:r>
      <w:r>
        <w:rPr>
          <w:rFonts w:ascii="Times New Roman" w:hAnsi="Times New Roman" w:cs="Arial Unicode MS"/>
          <w:b/>
          <w:bCs/>
          <w:sz w:val="36"/>
          <w:szCs w:val="36"/>
        </w:rPr>
        <w:t xml:space="preserve"> учебные годы</w:t>
      </w:r>
    </w:p>
    <w:p w14:paraId="501B43E4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1327E3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9012364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EF3BFB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D74D3C3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5131BD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71168A5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9A6A67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9E9EBBF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154D82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4302B4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BED16FC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C10730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FF982A8" w14:textId="77777777" w:rsidR="002F08D9" w:rsidRDefault="002F08D9" w:rsidP="002F0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E1A6A5C" w14:textId="6D3A99AD" w:rsidR="002F08D9" w:rsidRPr="0076259E" w:rsidRDefault="0076259E" w:rsidP="00762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9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506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62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625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CC5862" w14:textId="4184E887" w:rsidR="00B91565" w:rsidRDefault="00B91565" w:rsidP="0025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B7BCDF" w14:textId="77777777" w:rsidR="00B91565" w:rsidRDefault="00B91565" w:rsidP="00B42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7B92A" w14:textId="0365DEF7" w:rsidR="00250647" w:rsidRDefault="00250647" w:rsidP="00250647">
      <w:pPr>
        <w:pStyle w:val="2"/>
      </w:pPr>
      <w:r w:rsidRPr="00BC3128">
        <w:lastRenderedPageBreak/>
        <w:t>Учебный план программы основного общего образования.</w:t>
      </w:r>
    </w:p>
    <w:p w14:paraId="5F2F8BED" w14:textId="77777777" w:rsidR="00250647" w:rsidRPr="00250647" w:rsidRDefault="00250647" w:rsidP="00250647">
      <w:pPr>
        <w:rPr>
          <w:lang w:eastAsia="zh-CN"/>
        </w:rPr>
      </w:pPr>
    </w:p>
    <w:p w14:paraId="724752C0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Учебный план АНОО СОШ «РАДУА» (далее - учебный план), обеспечивает реализацию требований ФГОС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353E8F6E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Учебный план:</w:t>
      </w:r>
    </w:p>
    <w:p w14:paraId="3C113638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</w:t>
      </w:r>
      <w:r w:rsidRPr="002E2D3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E2D3F">
        <w:rPr>
          <w:rFonts w:ascii="Times New Roman" w:hAnsi="Times New Roman" w:cs="Times New Roman"/>
          <w:sz w:val="26"/>
          <w:szCs w:val="26"/>
        </w:rPr>
        <w:t>фиксирует максимальный объем учебной нагрузки обучающихся;</w:t>
      </w:r>
    </w:p>
    <w:p w14:paraId="7B59D237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</w:t>
      </w:r>
      <w:r w:rsidRPr="002E2D3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E2D3F">
        <w:rPr>
          <w:rFonts w:ascii="Times New Roman" w:hAnsi="Times New Roman" w:cs="Times New Roman"/>
          <w:sz w:val="26"/>
          <w:szCs w:val="26"/>
        </w:rPr>
        <w:t>определяет (регламентирует) перечень учебных предметов, курсов и время, отводимое на их освоение и организацию;</w:t>
      </w:r>
    </w:p>
    <w:p w14:paraId="3FE279F2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</w:t>
      </w:r>
      <w:r w:rsidRPr="002E2D3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E2D3F">
        <w:rPr>
          <w:rFonts w:ascii="Times New Roman" w:hAnsi="Times New Roman" w:cs="Times New Roman"/>
          <w:sz w:val="26"/>
          <w:szCs w:val="26"/>
        </w:rPr>
        <w:t>распределяет учебные предметы, курсы, модули по классам и учебным годам.</w:t>
      </w:r>
    </w:p>
    <w:p w14:paraId="6E6D1D64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Учебный план обеспечивает преподавание и изучение государственного языка Российской Федерации, в том числе русского языка как родного языка, а также устанавливает количество занятий.</w:t>
      </w:r>
    </w:p>
    <w:p w14:paraId="6B0D756B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Вариативность содержания образовательной программы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ОВЗ.</w:t>
      </w:r>
    </w:p>
    <w:p w14:paraId="7E5E7FE1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Учебный план состоит из двух частей: обязательной части и части, формируемой участниками образовательных отношений.</w:t>
      </w:r>
    </w:p>
    <w:p w14:paraId="0A5CDE3E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   </w:t>
      </w:r>
    </w:p>
    <w:p w14:paraId="27C69B9C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Часть учебного плана, </w:t>
      </w:r>
      <w:r w:rsidRPr="002E2D3F">
        <w:rPr>
          <w:rFonts w:ascii="Times New Roman" w:hAnsi="Times New Roman" w:cs="Times New Roman"/>
          <w:i/>
          <w:sz w:val="26"/>
          <w:szCs w:val="26"/>
        </w:rPr>
        <w:t xml:space="preserve">формируемая участниками образовательных отношений, </w:t>
      </w:r>
      <w:r w:rsidRPr="002E2D3F">
        <w:rPr>
          <w:rFonts w:ascii="Times New Roman" w:hAnsi="Times New Roman" w:cs="Times New Roman"/>
          <w:sz w:val="26"/>
          <w:szCs w:val="26"/>
        </w:rPr>
        <w:t>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т.ч.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совершенствовании.</w:t>
      </w:r>
    </w:p>
    <w:p w14:paraId="094C7429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2E2D3F">
        <w:rPr>
          <w:rFonts w:ascii="Times New Roman" w:hAnsi="Times New Roman" w:cs="Times New Roman"/>
          <w:sz w:val="26"/>
          <w:szCs w:val="26"/>
        </w:rPr>
        <w:t>Время, отводимое на данную часть учебного плана, используется на:</w:t>
      </w:r>
    </w:p>
    <w:p w14:paraId="5510FD1E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</w:t>
      </w:r>
      <w:r w:rsidRPr="002E2D3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E2D3F">
        <w:rPr>
          <w:rFonts w:ascii="Times New Roman" w:hAnsi="Times New Roman" w:cs="Times New Roman"/>
          <w:sz w:val="26"/>
          <w:szCs w:val="26"/>
        </w:rPr>
        <w:t xml:space="preserve">увеличение учебных часов, предусмотренных на изучение отдельных учебных предметов обязательной части, в т.ч. на углубленном уровне; </w:t>
      </w:r>
    </w:p>
    <w:p w14:paraId="07CB58E5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</w:t>
      </w:r>
      <w:r w:rsidRPr="002E2D3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E2D3F">
        <w:rPr>
          <w:rFonts w:ascii="Times New Roman" w:hAnsi="Times New Roman" w:cs="Times New Roman"/>
          <w:sz w:val="26"/>
          <w:szCs w:val="26"/>
        </w:rPr>
        <w:t>введение специально разработанных учебных курсов, обеспечивающих интересы и потребности участников образовательных отношений, в т.ч. этнокультурных;</w:t>
      </w:r>
    </w:p>
    <w:p w14:paraId="1F1DF95F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 другие виды учебной, воспитательной, спортивной и иной деятельности обучающихся.</w:t>
      </w:r>
    </w:p>
    <w:p w14:paraId="5BF4837B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2E2D3F">
        <w:rPr>
          <w:rFonts w:ascii="Times New Roman" w:hAnsi="Times New Roman" w:cs="Times New Roman"/>
          <w:sz w:val="26"/>
          <w:szCs w:val="26"/>
        </w:rPr>
        <w:t xml:space="preserve">В интересах детей с участием обучающихся и их семей могут на основании представленного учебного плана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2E2D3F">
        <w:rPr>
          <w:rFonts w:ascii="Times New Roman" w:hAnsi="Times New Roman" w:cs="Times New Roman"/>
          <w:sz w:val="26"/>
          <w:szCs w:val="26"/>
        </w:rPr>
        <w:t>тьюторской</w:t>
      </w:r>
      <w:proofErr w:type="spellEnd"/>
      <w:r w:rsidRPr="002E2D3F">
        <w:rPr>
          <w:rFonts w:ascii="Times New Roman" w:hAnsi="Times New Roman" w:cs="Times New Roman"/>
          <w:sz w:val="26"/>
          <w:szCs w:val="26"/>
        </w:rPr>
        <w:t xml:space="preserve"> поддержкой.</w:t>
      </w:r>
    </w:p>
    <w:p w14:paraId="4E64FAF2" w14:textId="77777777" w:rsidR="00250647" w:rsidRPr="002E2D3F" w:rsidRDefault="00250647" w:rsidP="00250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Отличительной особенностью преподавания в АНОО – Школа «РАДУГА» является модульное (блочное) построение учебного процесса (</w:t>
      </w:r>
      <w:hyperlink r:id="rId6" w:tgtFrame="_blank" w:tooltip="Закон &quot;Об образовании в РФ&quot;" w:history="1">
        <w:r w:rsidRPr="002E2D3F">
          <w:rPr>
            <w:rStyle w:val="a5"/>
            <w:rFonts w:ascii="Times New Roman" w:hAnsi="Times New Roman" w:cs="Times New Roman"/>
            <w:bCs/>
            <w:sz w:val="26"/>
            <w:szCs w:val="26"/>
          </w:rPr>
          <w:t>[Закон "Об образовании в РФ"]</w:t>
        </w:r>
      </w:hyperlink>
      <w:r w:rsidRPr="002E2D3F">
        <w:rPr>
          <w:rFonts w:ascii="Times New Roman" w:hAnsi="Times New Roman" w:cs="Times New Roman"/>
          <w:sz w:val="26"/>
          <w:szCs w:val="26"/>
        </w:rPr>
        <w:t> </w:t>
      </w:r>
      <w:hyperlink r:id="rId7" w:tgtFrame="_blank" w:tooltip="Система образования" w:history="1">
        <w:r w:rsidRPr="002E2D3F">
          <w:rPr>
            <w:rStyle w:val="a5"/>
            <w:rFonts w:ascii="Times New Roman" w:hAnsi="Times New Roman" w:cs="Times New Roman"/>
            <w:bCs/>
            <w:sz w:val="26"/>
            <w:szCs w:val="26"/>
          </w:rPr>
          <w:t>[Глава 2]</w:t>
        </w:r>
      </w:hyperlink>
      <w:r w:rsidRPr="002E2D3F">
        <w:rPr>
          <w:rFonts w:ascii="Times New Roman" w:hAnsi="Times New Roman" w:cs="Times New Roman"/>
          <w:sz w:val="26"/>
          <w:szCs w:val="26"/>
        </w:rPr>
        <w:t> </w:t>
      </w:r>
      <w:hyperlink r:id="rId8" w:tgtFrame="_blank" w:tooltip="Общие требования к реализации образовательных программ" w:history="1">
        <w:r w:rsidRPr="002E2D3F">
          <w:rPr>
            <w:rStyle w:val="a5"/>
            <w:rFonts w:ascii="Times New Roman" w:hAnsi="Times New Roman" w:cs="Times New Roman"/>
            <w:bCs/>
            <w:sz w:val="26"/>
            <w:szCs w:val="26"/>
          </w:rPr>
          <w:t>[Статья 13]</w:t>
        </w:r>
      </w:hyperlink>
      <w:r w:rsidRPr="002E2D3F">
        <w:rPr>
          <w:rFonts w:ascii="Times New Roman" w:hAnsi="Times New Roman" w:cs="Times New Roman"/>
          <w:sz w:val="26"/>
          <w:szCs w:val="26"/>
        </w:rPr>
        <w:t>).</w:t>
      </w:r>
    </w:p>
    <w:p w14:paraId="06B92831" w14:textId="2BC0C738" w:rsidR="00250647" w:rsidRDefault="00250647" w:rsidP="0025064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A77C73" w14:textId="77777777" w:rsidR="00FB13E7" w:rsidRPr="002E2D3F" w:rsidRDefault="00FB13E7" w:rsidP="0025064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12FBFA05" w14:textId="22D955B1" w:rsidR="00250647" w:rsidRPr="002E2D3F" w:rsidRDefault="00250647" w:rsidP="0025064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2D3F">
        <w:rPr>
          <w:rFonts w:ascii="Times New Roman" w:hAnsi="Times New Roman" w:cs="Times New Roman"/>
          <w:b/>
          <w:sz w:val="26"/>
          <w:szCs w:val="26"/>
        </w:rPr>
        <w:t>Особенностями учебного плана АНОО - Школы «Радуга» являются:</w:t>
      </w:r>
    </w:p>
    <w:p w14:paraId="67B35F11" w14:textId="77777777" w:rsidR="00250647" w:rsidRPr="002E2D3F" w:rsidRDefault="00250647" w:rsidP="002506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lastRenderedPageBreak/>
        <w:t>преподавание «учебными эпохами» (циклами «погружения»), каждая из которых длится от 1-2-х до 3-4-х недель. Преподавание эпохами позволяет сократить общее число предметов, изучаемых одновременно;</w:t>
      </w:r>
    </w:p>
    <w:p w14:paraId="6752F36E" w14:textId="77777777" w:rsidR="00250647" w:rsidRPr="002E2D3F" w:rsidRDefault="00250647" w:rsidP="002506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общеобразовательные предметы – история, биология, химия, география, физика, а также (частично) математика и русский язык – изучаются, как правило, эпохально. Преподавание эпохами позволяет глубоко погрузиться в учебное содержание, усиливает концентрацию учащихся и повышает учебную мотивацию. В течение года эпохи сменяют друг друга. Как показывает практика, такая периодичность изучения предметов не ведет к забыванию, а наоборот способствует углублению понимания изучаемых на эпохах тем, что сопровождается более прочными знаниями;</w:t>
      </w:r>
    </w:p>
    <w:p w14:paraId="74519E25" w14:textId="77777777" w:rsidR="00250647" w:rsidRPr="002E2D3F" w:rsidRDefault="00250647" w:rsidP="002506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одновременно с этим материал, требующий постоянного упражнения: русский язык, математика, а также иностранные языки, предметы художественно-прикладной сферы, искусства, физкультура, технология и другие – преподаются на уроках-упражнениях в течение всего года;</w:t>
      </w:r>
    </w:p>
    <w:p w14:paraId="7A2CF3D0" w14:textId="77777777" w:rsidR="00250647" w:rsidRPr="002E2D3F" w:rsidRDefault="00250647" w:rsidP="00250647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проведение эпохальных уроков в форме «главного (эпохального) урока»;</w:t>
      </w:r>
    </w:p>
    <w:p w14:paraId="299274DD" w14:textId="77777777" w:rsidR="00250647" w:rsidRPr="002E2D3F" w:rsidRDefault="00250647" w:rsidP="002506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эпохальные уроки занимают ежедневно в учебном расписании школы место первых двух уроков.  Существенной чертой главного урока, как особой формы организации учебного процесса, является ритмическая смена деятельности детей. Этот урок, как правило, имеет следующую структуру: ритмическая (двигательная) часть – основная часть – краткий перерыв на активную (двигательную) часть – продолжение основной части (изучение нового материала или эксперимент). Длительность ритмической части составляет 20 минут; </w:t>
      </w:r>
    </w:p>
    <w:p w14:paraId="729A1753" w14:textId="77777777" w:rsidR="00250647" w:rsidRPr="002E2D3F" w:rsidRDefault="00250647" w:rsidP="00250647">
      <w:pPr>
        <w:pStyle w:val="a3"/>
        <w:numPr>
          <w:ilvl w:val="0"/>
          <w:numId w:val="1"/>
        </w:numPr>
        <w:tabs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на основной части урока изучается, обсуждается и усваивается новый материал по предмету, соответствующий идущей эпохе (учебному циклу). В конце урока в средних и старших классах демонстрируются эксперименты или же детально описываются конкретные исторические события или биологические или географические факты;</w:t>
      </w:r>
    </w:p>
    <w:p w14:paraId="1C7DD194" w14:textId="77777777" w:rsidR="00250647" w:rsidRPr="002E2D3F" w:rsidRDefault="00250647" w:rsidP="002506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3623337"/>
      <w:r w:rsidRPr="002E2D3F">
        <w:rPr>
          <w:rFonts w:ascii="Times New Roman" w:hAnsi="Times New Roman" w:cs="Times New Roman"/>
          <w:sz w:val="26"/>
          <w:szCs w:val="26"/>
        </w:rPr>
        <w:t>повышенный объем учебного времени, отводимого на освоение иностранных языков. Помимо английского языка изучается второй иностранный язык – немецкий</w:t>
      </w:r>
      <w:bookmarkEnd w:id="1"/>
      <w:r w:rsidRPr="002E2D3F">
        <w:rPr>
          <w:rFonts w:ascii="Times New Roman" w:hAnsi="Times New Roman" w:cs="Times New Roman"/>
          <w:sz w:val="26"/>
          <w:szCs w:val="26"/>
        </w:rPr>
        <w:t>;</w:t>
      </w:r>
    </w:p>
    <w:p w14:paraId="21DDC926" w14:textId="77777777" w:rsidR="00250647" w:rsidRPr="002E2D3F" w:rsidRDefault="00250647" w:rsidP="002506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реализация художественного и культурно-эстетического образования осуществляется в рамках преподавания предметов: «Музыка», «Изобразительное искусство», «Технология».</w:t>
      </w:r>
    </w:p>
    <w:p w14:paraId="547A7AFD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  АНОО СОШ «РАДУГА» реализует настоящий учебный план в режиме работы 5-дневной рабочей недели для учащихся 5 класса и в режиме работы 6-дневной рабочей недели для учащихся 6 – 9 классов с учетом законодательства Российской Федерации. </w:t>
      </w:r>
    </w:p>
    <w:p w14:paraId="79CD20FC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 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 Максимальное число часов в неделю в 5 классе при 5-дневной учебной неделе – 29. При 6-дневной учебной неделе в 6, 7 классах - 33, 35 часов соответственно, в 8 и 9 классах - 36 часов.</w:t>
      </w:r>
    </w:p>
    <w:p w14:paraId="4D776506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Продолжительность каникул в течение учебного года составляет не менее 30 календарных дней, летом - не менее 8 недель.</w:t>
      </w:r>
    </w:p>
    <w:p w14:paraId="786B6C38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bookmarkStart w:id="2" w:name="anchor102149"/>
      <w:bookmarkEnd w:id="2"/>
      <w:r w:rsidRPr="002E2D3F">
        <w:rPr>
          <w:rFonts w:ascii="Times New Roman" w:hAnsi="Times New Roman" w:cs="Times New Roman"/>
          <w:sz w:val="26"/>
          <w:szCs w:val="26"/>
        </w:rPr>
        <w:t xml:space="preserve">    Продолжительность урока на уровне основного общего образования составляет 45 минут. Для классов, в которых обучаются дети с ОВЗ, - 40 минут. Во время занятий организуется перерыв для гимнастики не менее 2 минут.</w:t>
      </w:r>
    </w:p>
    <w:p w14:paraId="4C23A6C4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3" w:name="_Hlk143600482"/>
      <w:r w:rsidRPr="002E2D3F">
        <w:rPr>
          <w:rFonts w:ascii="Times New Roman" w:hAnsi="Times New Roman" w:cs="Times New Roman"/>
          <w:sz w:val="26"/>
          <w:szCs w:val="26"/>
        </w:rPr>
        <w:t>АНОО СОШ «РАДУГА» реализует учебный план на основании 1 варианта      федерального учебного плана основного общего образования для 5-дневной учебной недели для 5 класса и на основании 2 варианта  федерального учебного плана основного общего образования для 6-дневной учебной недели для учащихся 6 – 9 классов.</w:t>
      </w:r>
    </w:p>
    <w:bookmarkEnd w:id="3"/>
    <w:p w14:paraId="0EC181F3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 Настоящий учебный план является ориентиром при разработке учебного плана учреждения, в котором отражаются и конкретизируются основные показатели учебного плана: </w:t>
      </w:r>
    </w:p>
    <w:p w14:paraId="30A30B77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 состав учебных предметов;</w:t>
      </w:r>
    </w:p>
    <w:p w14:paraId="79FB92F1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 недельное распределение учебного времени, отводимого на освоение содержания образования по классам и учебным предметам;</w:t>
      </w:r>
    </w:p>
    <w:p w14:paraId="43412907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 максимально допустимая недельная нагрузка обучающихся и максимальная нагрузка с учетом деления классов на группы;</w:t>
      </w:r>
    </w:p>
    <w:p w14:paraId="35CFC696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>- план комплектования классов.</w:t>
      </w:r>
    </w:p>
    <w:p w14:paraId="7F02488C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На реализацию предмета «физическая культура» в 5 классе отводится два часа, третий час реализуется образовательной организацией за счет часов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 В 6 – 9 классах на предмет «физическая культура» отводится по три часа в неделю.</w:t>
      </w:r>
    </w:p>
    <w:p w14:paraId="15A61DD2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</w:t>
      </w:r>
    </w:p>
    <w:p w14:paraId="20D2B79D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В 9-м классе в соответствии с ФОП ООО и Методическими рекомендациями, которые </w:t>
      </w:r>
      <w:proofErr w:type="spellStart"/>
      <w:r w:rsidRPr="002E2D3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2E2D3F">
        <w:rPr>
          <w:rFonts w:ascii="Times New Roman" w:hAnsi="Times New Roman" w:cs="Times New Roman"/>
          <w:sz w:val="26"/>
          <w:szCs w:val="26"/>
        </w:rPr>
        <w:t xml:space="preserve"> направило письмом от 03.03.2023 № 03-327, в учебный предмет «История» помимо учебных курсов «История России» и «Всеобщая история» включен модуль «Введение в новейшую историю России» объемом 14 часов.</w:t>
      </w:r>
    </w:p>
    <w:p w14:paraId="4EDACFF6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    </w:t>
      </w:r>
    </w:p>
    <w:p w14:paraId="3B68E69C" w14:textId="77777777" w:rsidR="00250647" w:rsidRPr="002E2D3F" w:rsidRDefault="00250647" w:rsidP="00250647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2E2D3F">
        <w:rPr>
          <w:rFonts w:ascii="Times New Roman" w:hAnsi="Times New Roman" w:cs="Times New Roman"/>
          <w:sz w:val="26"/>
          <w:szCs w:val="26"/>
        </w:rPr>
        <w:t xml:space="preserve">    Суммарный объём домашнего задания по всем предметам для каждого класса не превышает продолжительности выполнения 2 часа - для 5 класса, 2,5 часа - для 6-8 классов, 3,5 часа - для 9 класса. </w:t>
      </w:r>
    </w:p>
    <w:p w14:paraId="1445DA63" w14:textId="56D7D3DE" w:rsidR="00250647" w:rsidRPr="002E2D3F" w:rsidRDefault="00250647" w:rsidP="00250647">
      <w:pPr>
        <w:pStyle w:val="1"/>
        <w:suppressAutoHyphens/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2E2D3F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</w:p>
    <w:p w14:paraId="1A442980" w14:textId="77777777" w:rsidR="002E2D3F" w:rsidRDefault="002E2D3F" w:rsidP="002E2D3F"/>
    <w:p w14:paraId="3A0775B8" w14:textId="77777777" w:rsidR="002E2D3F" w:rsidRDefault="002E2D3F" w:rsidP="002E2D3F"/>
    <w:p w14:paraId="51544FB3" w14:textId="77777777" w:rsidR="002E2D3F" w:rsidRDefault="002E2D3F" w:rsidP="002E2D3F"/>
    <w:p w14:paraId="671D53E3" w14:textId="77777777" w:rsidR="002E2D3F" w:rsidRDefault="002E2D3F" w:rsidP="002E2D3F"/>
    <w:p w14:paraId="7C1DB373" w14:textId="77777777" w:rsidR="002E2D3F" w:rsidRDefault="002E2D3F" w:rsidP="002E2D3F"/>
    <w:p w14:paraId="5E26776A" w14:textId="77777777" w:rsidR="002E2D3F" w:rsidRDefault="002E2D3F" w:rsidP="002E2D3F"/>
    <w:p w14:paraId="54A8F5AF" w14:textId="77777777" w:rsidR="002E2D3F" w:rsidRDefault="002E2D3F" w:rsidP="002E2D3F"/>
    <w:p w14:paraId="4539DD39" w14:textId="77777777" w:rsidR="002E2D3F" w:rsidRDefault="002E2D3F" w:rsidP="002E2D3F"/>
    <w:p w14:paraId="0D01F029" w14:textId="660C67E5" w:rsidR="00250647" w:rsidRPr="00250647" w:rsidRDefault="00250647" w:rsidP="002E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801"/>
        <w:gridCol w:w="480"/>
        <w:gridCol w:w="590"/>
        <w:gridCol w:w="590"/>
        <w:gridCol w:w="590"/>
        <w:gridCol w:w="590"/>
        <w:gridCol w:w="652"/>
      </w:tblGrid>
      <w:tr w:rsidR="00250647" w:rsidRPr="002E2D3F" w14:paraId="7A60F84B" w14:textId="77777777" w:rsidTr="001837A8">
        <w:tc>
          <w:tcPr>
            <w:tcW w:w="0" w:type="auto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71243" w14:textId="1EE1EF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4" w:name="104270"/>
            <w:bookmarkStart w:id="5" w:name="104271"/>
            <w:bookmarkStart w:id="6" w:name="_Hlk143601017"/>
            <w:bookmarkEnd w:id="4"/>
            <w:bookmarkEnd w:id="5"/>
            <w:r w:rsidRPr="002E2D3F">
              <w:rPr>
                <w:rFonts w:ascii="Times New Roman" w:hAnsi="Times New Roman" w:cs="Times New Roman"/>
                <w:b/>
              </w:rPr>
              <w:t>Недельный учебный план основного общего образования АНОО СОШ «</w:t>
            </w:r>
            <w:proofErr w:type="gramStart"/>
            <w:r w:rsidRPr="002E2D3F">
              <w:rPr>
                <w:rFonts w:ascii="Times New Roman" w:hAnsi="Times New Roman" w:cs="Times New Roman"/>
                <w:b/>
              </w:rPr>
              <w:t xml:space="preserve">РАДУГА» </w:t>
            </w:r>
            <w:r w:rsidR="00856F5B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856F5B">
              <w:rPr>
                <w:rFonts w:ascii="Times New Roman" w:hAnsi="Times New Roman" w:cs="Times New Roman"/>
                <w:b/>
              </w:rPr>
              <w:t xml:space="preserve">        </w:t>
            </w:r>
            <w:r w:rsidRPr="002E2D3F">
              <w:rPr>
                <w:rFonts w:ascii="Times New Roman" w:hAnsi="Times New Roman" w:cs="Times New Roman"/>
                <w:b/>
              </w:rPr>
              <w:t xml:space="preserve">для 6-дневной учебной недели </w:t>
            </w:r>
          </w:p>
          <w:p w14:paraId="3C17DC08" w14:textId="27387634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E2D3F">
              <w:rPr>
                <w:rFonts w:ascii="Times New Roman" w:hAnsi="Times New Roman" w:cs="Times New Roman"/>
                <w:b/>
                <w:i/>
                <w:iCs/>
              </w:rPr>
              <w:t>(5 класс – 5-дневная рабочая неделя)</w:t>
            </w:r>
          </w:p>
        </w:tc>
      </w:tr>
      <w:tr w:rsidR="00250647" w:rsidRPr="002E2D3F" w14:paraId="45320F4A" w14:textId="77777777" w:rsidTr="001837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249D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7627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" w:name="104272"/>
            <w:bookmarkEnd w:id="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Учебные предметы классы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A6E3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" w:name="104273"/>
            <w:bookmarkEnd w:id="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250647" w:rsidRPr="002E2D3F" w14:paraId="62D3260A" w14:textId="77777777" w:rsidTr="001837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15A48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1522C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A4FE8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" w:name="104274"/>
            <w:bookmarkEnd w:id="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83CBE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" w:name="104275"/>
            <w:bookmarkEnd w:id="1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F071C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1" w:name="104276"/>
            <w:bookmarkEnd w:id="1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09EF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" w:name="104277"/>
            <w:bookmarkEnd w:id="1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ED221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3" w:name="104278"/>
            <w:bookmarkEnd w:id="1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00D8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4" w:name="104279"/>
            <w:bookmarkEnd w:id="1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</w:tr>
      <w:tr w:rsidR="00250647" w:rsidRPr="002E2D3F" w14:paraId="1F140C21" w14:textId="77777777" w:rsidTr="0018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74A77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5" w:name="104280"/>
            <w:bookmarkEnd w:id="15"/>
            <w:r w:rsidRPr="002E2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08DB2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8D708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E20ED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207D4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320C9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DB7E0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647" w:rsidRPr="002E2D3F" w14:paraId="70F273E2" w14:textId="77777777" w:rsidTr="001837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21C49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6" w:name="104281"/>
            <w:bookmarkEnd w:id="16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4159B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7" w:name="104282"/>
            <w:bookmarkEnd w:id="17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DA32A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8" w:name="104283"/>
            <w:bookmarkEnd w:id="1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9638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9" w:name="104284"/>
            <w:bookmarkEnd w:id="1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B8FF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0" w:name="104285"/>
            <w:bookmarkEnd w:id="2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E44AD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1" w:name="104286"/>
            <w:bookmarkEnd w:id="2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D9429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2" w:name="104287"/>
            <w:bookmarkEnd w:id="2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9D7A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3" w:name="104288"/>
            <w:bookmarkEnd w:id="2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21</w:t>
            </w:r>
          </w:p>
        </w:tc>
      </w:tr>
      <w:tr w:rsidR="00250647" w:rsidRPr="002E2D3F" w14:paraId="7AC37606" w14:textId="77777777" w:rsidTr="001837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4A5FB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051D7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4" w:name="104289"/>
            <w:bookmarkEnd w:id="24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0A621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5" w:name="104290"/>
            <w:bookmarkEnd w:id="2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237F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6" w:name="104291"/>
            <w:bookmarkEnd w:id="2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937C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7" w:name="104292"/>
            <w:bookmarkEnd w:id="2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D803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8" w:name="104293"/>
            <w:bookmarkEnd w:id="2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DB82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9" w:name="104294"/>
            <w:bookmarkEnd w:id="2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E335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0" w:name="104295"/>
            <w:bookmarkEnd w:id="3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13</w:t>
            </w:r>
          </w:p>
        </w:tc>
      </w:tr>
      <w:tr w:rsidR="00250647" w:rsidRPr="002E2D3F" w14:paraId="02551A47" w14:textId="77777777" w:rsidTr="001837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3CF0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1" w:name="104296"/>
            <w:bookmarkEnd w:id="31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9E2FC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2" w:name="104297"/>
            <w:bookmarkEnd w:id="32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5B42A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3" w:name="104298"/>
            <w:bookmarkEnd w:id="3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D883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4" w:name="104299"/>
            <w:bookmarkEnd w:id="3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ED74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5" w:name="104300"/>
            <w:bookmarkEnd w:id="3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6AFD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6" w:name="104301"/>
            <w:bookmarkEnd w:id="3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3AEA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7" w:name="104302"/>
            <w:bookmarkEnd w:id="3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032A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8" w:name="104303"/>
            <w:bookmarkEnd w:id="3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15</w:t>
            </w:r>
          </w:p>
        </w:tc>
      </w:tr>
      <w:tr w:rsidR="00250647" w:rsidRPr="002E2D3F" w14:paraId="34439BC6" w14:textId="77777777" w:rsidTr="0018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DB9D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9" w:name="104304"/>
            <w:bookmarkEnd w:id="39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F0861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0" w:name="104305"/>
            <w:bookmarkEnd w:id="40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1669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1" w:name="104306"/>
            <w:bookmarkEnd w:id="4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900A1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2" w:name="104307"/>
            <w:bookmarkEnd w:id="4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9D131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B2130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506D9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4BFEC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3" w:name="104308"/>
            <w:bookmarkEnd w:id="4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</w:t>
            </w:r>
          </w:p>
        </w:tc>
      </w:tr>
      <w:tr w:rsidR="00250647" w:rsidRPr="002E2D3F" w14:paraId="6235DE0F" w14:textId="77777777" w:rsidTr="001837A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BC902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B0F8A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4" w:name="104309"/>
            <w:bookmarkEnd w:id="44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01BB8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41B9D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43199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5" w:name="104310"/>
            <w:bookmarkEnd w:id="4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F9312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6" w:name="104311"/>
            <w:bookmarkEnd w:id="4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A073D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7" w:name="104312"/>
            <w:bookmarkEnd w:id="4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45FA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8" w:name="104313"/>
            <w:bookmarkEnd w:id="4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9</w:t>
            </w:r>
          </w:p>
        </w:tc>
      </w:tr>
      <w:tr w:rsidR="00250647" w:rsidRPr="002E2D3F" w14:paraId="52FEE0A6" w14:textId="77777777" w:rsidTr="001837A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4CA3A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EF8AD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9" w:name="104314"/>
            <w:bookmarkEnd w:id="49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6C403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A85A5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613FD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0" w:name="104315"/>
            <w:bookmarkEnd w:id="5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98CED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1" w:name="104316"/>
            <w:bookmarkEnd w:id="5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04CE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2" w:name="104317"/>
            <w:bookmarkEnd w:id="5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2BD2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3" w:name="104318"/>
            <w:bookmarkEnd w:id="5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</w:tr>
      <w:tr w:rsidR="00250647" w:rsidRPr="002E2D3F" w14:paraId="3259ABD9" w14:textId="77777777" w:rsidTr="001837A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D2097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803FF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4" w:name="104319"/>
            <w:bookmarkEnd w:id="54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DF787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D97C2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3E3A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5" w:name="104320"/>
            <w:bookmarkEnd w:id="5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0CF3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6" w:name="104321"/>
            <w:bookmarkEnd w:id="5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A332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7" w:name="104322"/>
            <w:bookmarkEnd w:id="5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8D4D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8" w:name="104323"/>
            <w:bookmarkEnd w:id="5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</w:tr>
      <w:tr w:rsidR="00250647" w:rsidRPr="002E2D3F" w14:paraId="3245BAA9" w14:textId="77777777" w:rsidTr="001837A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26DB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7BCB5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9" w:name="104324"/>
            <w:bookmarkEnd w:id="59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F1A35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D54C5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9EA8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0" w:name="104325"/>
            <w:bookmarkEnd w:id="6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F22B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1" w:name="104326"/>
            <w:bookmarkEnd w:id="6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52D2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2" w:name="104327"/>
            <w:bookmarkEnd w:id="6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1AFE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3" w:name="104328"/>
            <w:bookmarkEnd w:id="6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</w:tr>
      <w:tr w:rsidR="00250647" w:rsidRPr="002E2D3F" w14:paraId="4DB5ED30" w14:textId="77777777" w:rsidTr="0018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6B06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4" w:name="104329"/>
            <w:bookmarkEnd w:id="64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A0C13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5" w:name="104330"/>
            <w:bookmarkEnd w:id="65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E18A2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6" w:name="104331"/>
            <w:bookmarkEnd w:id="6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3CFA1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7" w:name="104332"/>
            <w:bookmarkEnd w:id="6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0FFA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8" w:name="104333"/>
            <w:bookmarkEnd w:id="6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B501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9" w:name="104334"/>
            <w:bookmarkEnd w:id="6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BD68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0" w:name="104335"/>
            <w:bookmarkEnd w:id="7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1A28E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1" w:name="104336"/>
            <w:bookmarkEnd w:id="7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10,4</w:t>
            </w:r>
          </w:p>
        </w:tc>
      </w:tr>
      <w:tr w:rsidR="00250647" w:rsidRPr="002E2D3F" w14:paraId="3B30E5F1" w14:textId="77777777" w:rsidTr="001837A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92ED7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6D73C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2" w:name="104337"/>
            <w:bookmarkEnd w:id="72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BC633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F959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3" w:name="104338"/>
            <w:bookmarkEnd w:id="7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A1CC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4" w:name="104339"/>
            <w:bookmarkEnd w:id="7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E686A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5" w:name="104340"/>
            <w:bookmarkEnd w:id="7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882D9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6" w:name="104341"/>
            <w:bookmarkEnd w:id="7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09E9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7" w:name="104342"/>
            <w:bookmarkEnd w:id="7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</w:tr>
      <w:tr w:rsidR="00250647" w:rsidRPr="002E2D3F" w14:paraId="37A5A4DF" w14:textId="77777777" w:rsidTr="001837A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21548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756FB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8" w:name="104343"/>
            <w:bookmarkEnd w:id="78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09D4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9" w:name="104344"/>
            <w:bookmarkEnd w:id="7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E41DA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0" w:name="104345"/>
            <w:bookmarkEnd w:id="8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FD3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1" w:name="104346"/>
            <w:bookmarkEnd w:id="8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0247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2" w:name="104347"/>
            <w:bookmarkEnd w:id="8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2D2A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3" w:name="104348"/>
            <w:bookmarkEnd w:id="8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71A38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4" w:name="104349"/>
            <w:bookmarkEnd w:id="8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</w:p>
        </w:tc>
      </w:tr>
      <w:tr w:rsidR="00250647" w:rsidRPr="002E2D3F" w14:paraId="4040A7D7" w14:textId="77777777" w:rsidTr="0018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2C04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5" w:name="104350"/>
            <w:bookmarkEnd w:id="85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71F4A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6" w:name="104351"/>
            <w:bookmarkEnd w:id="86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815E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D055A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31DA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7" w:name="104352"/>
            <w:bookmarkEnd w:id="8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5158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8" w:name="104353"/>
            <w:bookmarkEnd w:id="8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722D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9" w:name="104354"/>
            <w:bookmarkEnd w:id="8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1AE8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90" w:name="104355"/>
            <w:bookmarkEnd w:id="9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</w:tr>
      <w:tr w:rsidR="00250647" w:rsidRPr="002E2D3F" w14:paraId="589918D1" w14:textId="77777777" w:rsidTr="001837A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3AB31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B203C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1" w:name="104356"/>
            <w:bookmarkEnd w:id="91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088CB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CBC4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F8BD1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3A838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92" w:name="104357"/>
            <w:bookmarkEnd w:id="9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942C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93" w:name="104358"/>
            <w:bookmarkEnd w:id="9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38098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94" w:name="104359"/>
            <w:bookmarkEnd w:id="9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</w:tr>
      <w:tr w:rsidR="00250647" w:rsidRPr="002E2D3F" w14:paraId="056CDCE0" w14:textId="77777777" w:rsidTr="001837A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9DC5A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714AF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5" w:name="104360"/>
            <w:bookmarkEnd w:id="95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1229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96" w:name="104361"/>
            <w:bookmarkEnd w:id="9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8CA5B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97" w:name="104362"/>
            <w:bookmarkEnd w:id="9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7D43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98" w:name="104363"/>
            <w:bookmarkEnd w:id="9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3E1B8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99" w:name="104364"/>
            <w:bookmarkEnd w:id="9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7371A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00" w:name="104365"/>
            <w:bookmarkEnd w:id="10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9902D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01" w:name="104366"/>
            <w:bookmarkEnd w:id="10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</w:tr>
      <w:tr w:rsidR="00250647" w:rsidRPr="002E2D3F" w14:paraId="25957833" w14:textId="77777777" w:rsidTr="001837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23EA3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2" w:name="104367"/>
            <w:bookmarkEnd w:id="102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9D513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3" w:name="104368"/>
            <w:bookmarkEnd w:id="103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FF5EC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04" w:name="104369"/>
            <w:bookmarkEnd w:id="10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A252C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05" w:name="104370"/>
            <w:bookmarkEnd w:id="10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0B292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F5D9B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709F4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5BF3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06" w:name="104371"/>
            <w:bookmarkEnd w:id="10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</w:tr>
      <w:tr w:rsidR="00250647" w:rsidRPr="002E2D3F" w14:paraId="0F3887D4" w14:textId="77777777" w:rsidTr="0018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1007C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7" w:name="104372"/>
            <w:bookmarkEnd w:id="107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C8B95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8" w:name="104373"/>
            <w:bookmarkEnd w:id="108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3BAC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09" w:name="104374"/>
            <w:bookmarkEnd w:id="10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05FF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0" w:name="104375"/>
            <w:bookmarkEnd w:id="11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E8FA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1" w:name="104376"/>
            <w:bookmarkEnd w:id="11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8C192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6CCB7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857A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2" w:name="104377"/>
            <w:bookmarkEnd w:id="11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</w:tr>
      <w:tr w:rsidR="00250647" w:rsidRPr="002E2D3F" w14:paraId="0D0874FE" w14:textId="77777777" w:rsidTr="001837A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F8CCA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8D169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3" w:name="104378"/>
            <w:bookmarkEnd w:id="113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6938C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4" w:name="104379"/>
            <w:bookmarkEnd w:id="11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712A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5" w:name="104380"/>
            <w:bookmarkEnd w:id="11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2DA92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6" w:name="104381"/>
            <w:bookmarkEnd w:id="11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7E75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7" w:name="104382"/>
            <w:bookmarkEnd w:id="11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28EFC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40AA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8" w:name="104383"/>
            <w:bookmarkEnd w:id="11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</w:tr>
      <w:tr w:rsidR="00250647" w:rsidRPr="002E2D3F" w14:paraId="48FE341A" w14:textId="77777777" w:rsidTr="001837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CF81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9" w:name="104384"/>
            <w:bookmarkEnd w:id="119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6263B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0" w:name="104385"/>
            <w:bookmarkEnd w:id="120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56ECA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1" w:name="104386"/>
            <w:bookmarkEnd w:id="12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80E8E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2" w:name="104387"/>
            <w:bookmarkEnd w:id="12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328E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3" w:name="104388"/>
            <w:bookmarkEnd w:id="12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47B5C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4" w:name="104389"/>
            <w:bookmarkEnd w:id="12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D4BAB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5" w:name="104390"/>
            <w:bookmarkEnd w:id="12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CB16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6" w:name="104391"/>
            <w:bookmarkEnd w:id="12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</w:p>
        </w:tc>
      </w:tr>
      <w:tr w:rsidR="00250647" w:rsidRPr="002E2D3F" w14:paraId="6D97720F" w14:textId="77777777" w:rsidTr="001837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19D24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7" w:name="104392"/>
            <w:bookmarkEnd w:id="127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643CC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8" w:name="104393"/>
            <w:bookmarkEnd w:id="128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3BB28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FC36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80009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64D42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9" w:name="104394"/>
            <w:bookmarkEnd w:id="12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EBDB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0" w:name="104395"/>
            <w:bookmarkEnd w:id="13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0B5B2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1" w:name="104396"/>
            <w:bookmarkEnd w:id="13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</w:tr>
      <w:tr w:rsidR="00250647" w:rsidRPr="002E2D3F" w14:paraId="511C814F" w14:textId="77777777" w:rsidTr="001837A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FA827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2C001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32" w:name="104397"/>
            <w:bookmarkEnd w:id="132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CA60D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3" w:name="104398"/>
            <w:bookmarkEnd w:id="13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B29B2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4" w:name="104399"/>
            <w:bookmarkEnd w:id="13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B7DDC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5" w:name="104400"/>
            <w:bookmarkEnd w:id="13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845DA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6" w:name="104401"/>
            <w:bookmarkEnd w:id="13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C8972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7" w:name="104402"/>
            <w:bookmarkEnd w:id="13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1BEAB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8" w:name="104403"/>
            <w:bookmarkEnd w:id="13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14</w:t>
            </w:r>
          </w:p>
        </w:tc>
      </w:tr>
      <w:tr w:rsidR="00250647" w:rsidRPr="002E2D3F" w14:paraId="7D4946B2" w14:textId="77777777" w:rsidTr="0018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98FB6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9" w:name="104404"/>
            <w:bookmarkEnd w:id="139"/>
            <w:r w:rsidRPr="002E2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B150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0" w:name="104405"/>
            <w:bookmarkEnd w:id="14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38F0D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1" w:name="104406"/>
            <w:bookmarkEnd w:id="14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3E52D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2" w:name="104407"/>
            <w:bookmarkEnd w:id="14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BC82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3" w:name="104408"/>
            <w:bookmarkEnd w:id="14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9C9EB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4" w:name="104409"/>
            <w:bookmarkEnd w:id="14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4291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5" w:name="104410"/>
            <w:bookmarkEnd w:id="14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153</w:t>
            </w:r>
          </w:p>
        </w:tc>
      </w:tr>
      <w:tr w:rsidR="00250647" w:rsidRPr="002E2D3F" w14:paraId="369787E9" w14:textId="77777777" w:rsidTr="0018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17B7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46" w:name="104411"/>
            <w:bookmarkStart w:id="147" w:name="_Hlk143600793"/>
            <w:bookmarkEnd w:id="146"/>
            <w:r w:rsidRPr="002E2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bookmarkEnd w:id="14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CCDD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48" w:name="104412"/>
            <w:bookmarkEnd w:id="14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10BB8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49" w:name="104413"/>
            <w:bookmarkEnd w:id="14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B532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0" w:name="104414"/>
            <w:bookmarkEnd w:id="15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2F489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1" w:name="104415"/>
            <w:bookmarkEnd w:id="15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C0A0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2" w:name="104416"/>
            <w:bookmarkEnd w:id="15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99BB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3" w:name="104417"/>
            <w:bookmarkEnd w:id="15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250647" w:rsidRPr="002E2D3F" w14:paraId="00873374" w14:textId="77777777" w:rsidTr="0018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5B39C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иностранный язык (немецкий)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849D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220E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85D5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18C8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8DA2F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6E6F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14</w:t>
            </w:r>
          </w:p>
        </w:tc>
      </w:tr>
      <w:tr w:rsidR="00250647" w:rsidRPr="002E2D3F" w14:paraId="1A589190" w14:textId="77777777" w:rsidTr="0018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D9293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орфографии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CFC6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BC90A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C8BBB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94B98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5C4B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8405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</w:tr>
      <w:tr w:rsidR="00250647" w:rsidRPr="002E2D3F" w14:paraId="7A62F0A2" w14:textId="77777777" w:rsidTr="0018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4F9E2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3324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C020A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7215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6A2B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CB1B9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AFA59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</w:tr>
      <w:tr w:rsidR="00250647" w:rsidRPr="002E2D3F" w14:paraId="40863568" w14:textId="77777777" w:rsidTr="0018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681EB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54" w:name="104418"/>
            <w:bookmarkEnd w:id="154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2F302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55" w:name="104419"/>
            <w:bookmarkEnd w:id="15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15703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56" w:name="104420"/>
            <w:bookmarkEnd w:id="15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3EC4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57" w:name="104421"/>
            <w:bookmarkEnd w:id="15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C1FA1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58" w:name="104422"/>
            <w:bookmarkEnd w:id="158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65A6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59" w:name="104423"/>
            <w:bookmarkEnd w:id="15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6DF02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0" w:name="104424"/>
            <w:bookmarkEnd w:id="16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34</w:t>
            </w:r>
          </w:p>
        </w:tc>
      </w:tr>
      <w:tr w:rsidR="00250647" w:rsidRPr="002E2D3F" w14:paraId="047F5310" w14:textId="77777777" w:rsidTr="0018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B9CFC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61" w:name="104425"/>
            <w:bookmarkEnd w:id="161"/>
            <w:r w:rsidRPr="002E2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2775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2" w:name="104426"/>
            <w:bookmarkEnd w:id="16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83D5B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3" w:name="104427"/>
            <w:bookmarkEnd w:id="16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6D1A7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4" w:name="104428"/>
            <w:bookmarkEnd w:id="16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5EEC6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5" w:name="104429"/>
            <w:bookmarkEnd w:id="165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60C8D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6" w:name="104430"/>
            <w:bookmarkEnd w:id="166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C6945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7" w:name="104431"/>
            <w:bookmarkEnd w:id="167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5848</w:t>
            </w:r>
          </w:p>
        </w:tc>
      </w:tr>
      <w:tr w:rsidR="00250647" w:rsidRPr="002E2D3F" w14:paraId="0A796F04" w14:textId="77777777" w:rsidTr="001837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23BDF" w14:textId="77777777" w:rsidR="00250647" w:rsidRPr="002E2D3F" w:rsidRDefault="00250647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68" w:name="104432"/>
            <w:bookmarkEnd w:id="168"/>
            <w:r w:rsidRPr="002E2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 допустимая недельная нагрузка (при 5-дневной неделе в 5 классе*, при 6-дневной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F9030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9" w:name="104433"/>
            <w:bookmarkEnd w:id="169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29*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B416E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70" w:name="104434"/>
            <w:bookmarkEnd w:id="170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9D114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71" w:name="104435"/>
            <w:bookmarkEnd w:id="171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6EE58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72" w:name="104436"/>
            <w:bookmarkEnd w:id="172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26608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73" w:name="104437"/>
            <w:bookmarkEnd w:id="173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1265B" w14:textId="77777777" w:rsidR="00250647" w:rsidRPr="002E2D3F" w:rsidRDefault="00250647" w:rsidP="002E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74" w:name="104438"/>
            <w:bookmarkEnd w:id="174"/>
            <w:r w:rsidRPr="002E2D3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169</w:t>
            </w:r>
          </w:p>
        </w:tc>
      </w:tr>
    </w:tbl>
    <w:p w14:paraId="7F9D907A" w14:textId="77777777" w:rsidR="00250647" w:rsidRDefault="00250647" w:rsidP="002E2D3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65669" w14:textId="77777777" w:rsidR="00250647" w:rsidRDefault="00250647" w:rsidP="0025064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6CDB7" w14:textId="5ABC9D2B" w:rsidR="00250647" w:rsidRPr="00BC3128" w:rsidRDefault="00250647" w:rsidP="0025064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28">
        <w:rPr>
          <w:rFonts w:ascii="Times New Roman" w:hAnsi="Times New Roman" w:cs="Times New Roman"/>
          <w:b/>
          <w:sz w:val="28"/>
          <w:szCs w:val="28"/>
        </w:rPr>
        <w:t>Учебный план на уровень основного общего образования</w:t>
      </w:r>
    </w:p>
    <w:p w14:paraId="585ECE87" w14:textId="77777777" w:rsidR="00250647" w:rsidRPr="00BC3128" w:rsidRDefault="00250647" w:rsidP="0025064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28">
        <w:rPr>
          <w:rFonts w:ascii="Times New Roman" w:hAnsi="Times New Roman" w:cs="Times New Roman"/>
          <w:b/>
          <w:sz w:val="28"/>
          <w:szCs w:val="28"/>
        </w:rPr>
        <w:t xml:space="preserve"> АНОО СОШ «РАДУГА» для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C3128">
        <w:rPr>
          <w:rFonts w:ascii="Times New Roman" w:hAnsi="Times New Roman" w:cs="Times New Roman"/>
          <w:b/>
          <w:sz w:val="28"/>
          <w:szCs w:val="28"/>
        </w:rPr>
        <w:t xml:space="preserve">-дневной учебной недели </w:t>
      </w:r>
    </w:p>
    <w:p w14:paraId="4826045C" w14:textId="77777777" w:rsidR="00250647" w:rsidRPr="00BC3128" w:rsidRDefault="00250647" w:rsidP="002506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F4767F">
        <w:rPr>
          <w:rFonts w:ascii="Times New Roman" w:hAnsi="Times New Roman" w:cs="Times New Roman"/>
          <w:b/>
          <w:i/>
          <w:iCs/>
          <w:sz w:val="28"/>
          <w:szCs w:val="28"/>
        </w:rPr>
        <w:t>5 класс – 5-дневная рабочая неделя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tbl>
      <w:tblPr>
        <w:tblW w:w="9790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2410"/>
        <w:gridCol w:w="992"/>
        <w:gridCol w:w="851"/>
        <w:gridCol w:w="708"/>
        <w:gridCol w:w="851"/>
        <w:gridCol w:w="850"/>
        <w:gridCol w:w="851"/>
      </w:tblGrid>
      <w:tr w:rsidR="00250647" w:rsidRPr="004C63F8" w14:paraId="52FAB12B" w14:textId="77777777" w:rsidTr="001837A8">
        <w:trPr>
          <w:trHeight w:val="416"/>
        </w:trPr>
        <w:tc>
          <w:tcPr>
            <w:tcW w:w="2277" w:type="dxa"/>
            <w:vMerge w:val="restart"/>
            <w:shd w:val="clear" w:color="auto" w:fill="auto"/>
          </w:tcPr>
          <w:p w14:paraId="758205C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57526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00BE707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14:paraId="13AAE88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курсы</w:t>
            </w:r>
          </w:p>
          <w:p w14:paraId="1EA7A650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103" w:type="dxa"/>
            <w:gridSpan w:val="6"/>
            <w:tcBorders>
              <w:bottom w:val="single" w:sz="6" w:space="0" w:color="231F20"/>
            </w:tcBorders>
            <w:shd w:val="clear" w:color="auto" w:fill="auto"/>
          </w:tcPr>
          <w:p w14:paraId="20A41D0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50647" w:rsidRPr="004C63F8" w14:paraId="002AF119" w14:textId="77777777" w:rsidTr="001837A8">
        <w:trPr>
          <w:trHeight w:val="416"/>
        </w:trPr>
        <w:tc>
          <w:tcPr>
            <w:tcW w:w="2277" w:type="dxa"/>
            <w:vMerge/>
            <w:tcBorders>
              <w:top w:val="nil"/>
            </w:tcBorders>
            <w:shd w:val="clear" w:color="auto" w:fill="auto"/>
          </w:tcPr>
          <w:p w14:paraId="766BA2B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1A4E86D3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970A9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2A7F318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8" w:type="dxa"/>
            <w:shd w:val="clear" w:color="auto" w:fill="auto"/>
          </w:tcPr>
          <w:p w14:paraId="6C9CEC7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1" w:type="dxa"/>
            <w:shd w:val="clear" w:color="auto" w:fill="auto"/>
          </w:tcPr>
          <w:p w14:paraId="5B28E0A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50" w:type="dxa"/>
            <w:shd w:val="clear" w:color="auto" w:fill="auto"/>
          </w:tcPr>
          <w:p w14:paraId="4A3E784C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851" w:type="dxa"/>
            <w:shd w:val="clear" w:color="auto" w:fill="auto"/>
          </w:tcPr>
          <w:p w14:paraId="5999E67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50647" w:rsidRPr="004C63F8" w14:paraId="3C4BDDB9" w14:textId="77777777" w:rsidTr="001837A8">
        <w:trPr>
          <w:trHeight w:val="374"/>
        </w:trPr>
        <w:tc>
          <w:tcPr>
            <w:tcW w:w="2277" w:type="dxa"/>
            <w:shd w:val="clear" w:color="auto" w:fill="auto"/>
          </w:tcPr>
          <w:p w14:paraId="0A6FF05A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513" w:type="dxa"/>
            <w:gridSpan w:val="7"/>
            <w:tcBorders>
              <w:bottom w:val="single" w:sz="6" w:space="0" w:color="231F20"/>
            </w:tcBorders>
            <w:shd w:val="clear" w:color="auto" w:fill="auto"/>
          </w:tcPr>
          <w:p w14:paraId="03645CE1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47" w:rsidRPr="004C63F8" w14:paraId="7F483686" w14:textId="77777777" w:rsidTr="001837A8">
        <w:trPr>
          <w:trHeight w:val="374"/>
        </w:trPr>
        <w:tc>
          <w:tcPr>
            <w:tcW w:w="2277" w:type="dxa"/>
            <w:vMerge w:val="restart"/>
            <w:tcBorders>
              <w:left w:val="single" w:sz="6" w:space="0" w:color="231F20"/>
            </w:tcBorders>
            <w:shd w:val="clear" w:color="auto" w:fill="auto"/>
          </w:tcPr>
          <w:p w14:paraId="4585E36B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3C725152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2410" w:type="dxa"/>
            <w:shd w:val="clear" w:color="auto" w:fill="auto"/>
          </w:tcPr>
          <w:p w14:paraId="08A67B47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14:paraId="75D40704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14:paraId="621E157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shd w:val="clear" w:color="auto" w:fill="auto"/>
          </w:tcPr>
          <w:p w14:paraId="37298CF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14:paraId="501164F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14:paraId="465B99B8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14:paraId="43250BF3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250647" w:rsidRPr="004C63F8" w14:paraId="30EC144E" w14:textId="77777777" w:rsidTr="001837A8">
        <w:trPr>
          <w:trHeight w:val="377"/>
        </w:trPr>
        <w:tc>
          <w:tcPr>
            <w:tcW w:w="2277" w:type="dxa"/>
            <w:vMerge/>
            <w:tcBorders>
              <w:top w:val="nil"/>
              <w:left w:val="single" w:sz="6" w:space="0" w:color="231F20"/>
            </w:tcBorders>
            <w:shd w:val="clear" w:color="auto" w:fill="auto"/>
          </w:tcPr>
          <w:p w14:paraId="1060BD4D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A4AE7F2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14:paraId="56B118D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14:paraId="6313A9F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14:paraId="046CD7E8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5EA38AF7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14:paraId="4316FB9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14:paraId="63BEFC90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250647" w:rsidRPr="004C63F8" w14:paraId="129AE3F3" w14:textId="77777777" w:rsidTr="001837A8">
        <w:trPr>
          <w:trHeight w:val="377"/>
        </w:trPr>
        <w:tc>
          <w:tcPr>
            <w:tcW w:w="2277" w:type="dxa"/>
            <w:shd w:val="clear" w:color="auto" w:fill="auto"/>
          </w:tcPr>
          <w:p w14:paraId="6BD3AEB4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</w:tcPr>
          <w:p w14:paraId="32E21C56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</w:tcPr>
          <w:p w14:paraId="2765ED47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14:paraId="0C4C9510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14:paraId="70FF393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14:paraId="0A43BC5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14:paraId="639E288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14:paraId="4584CC3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250647" w:rsidRPr="004C63F8" w14:paraId="775B416B" w14:textId="77777777" w:rsidTr="001837A8">
        <w:trPr>
          <w:trHeight w:val="374"/>
        </w:trPr>
        <w:tc>
          <w:tcPr>
            <w:tcW w:w="227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14:paraId="5B279AD2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96B5750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410" w:type="dxa"/>
            <w:shd w:val="clear" w:color="auto" w:fill="auto"/>
          </w:tcPr>
          <w:p w14:paraId="4601568D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14:paraId="3C624BC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14:paraId="22028C28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    170</w:t>
            </w:r>
          </w:p>
        </w:tc>
        <w:tc>
          <w:tcPr>
            <w:tcW w:w="708" w:type="dxa"/>
            <w:shd w:val="clear" w:color="auto" w:fill="auto"/>
          </w:tcPr>
          <w:p w14:paraId="56C7931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632B9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8CA703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EFDF6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50647" w:rsidRPr="004C63F8" w14:paraId="442F0372" w14:textId="77777777" w:rsidTr="001837A8">
        <w:trPr>
          <w:trHeight w:val="372"/>
        </w:trPr>
        <w:tc>
          <w:tcPr>
            <w:tcW w:w="22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14:paraId="02E9AA93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4170E3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14:paraId="3E94AA1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4E9F07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B37CBD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14:paraId="16942AC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14:paraId="4D3A2A86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14:paraId="4B7E37C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50647" w:rsidRPr="004C63F8" w14:paraId="57E029FB" w14:textId="77777777" w:rsidTr="001837A8">
        <w:trPr>
          <w:trHeight w:val="372"/>
        </w:trPr>
        <w:tc>
          <w:tcPr>
            <w:tcW w:w="22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14:paraId="5AA3F5B1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1579DD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14:paraId="55F10912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F5E610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87A437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7CB3B8D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14:paraId="15C79276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244A77BC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50647" w:rsidRPr="004C63F8" w14:paraId="66BE1BDD" w14:textId="77777777" w:rsidTr="001837A8">
        <w:trPr>
          <w:trHeight w:val="372"/>
        </w:trPr>
        <w:tc>
          <w:tcPr>
            <w:tcW w:w="22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14:paraId="4DB77559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231F20"/>
            </w:tcBorders>
            <w:shd w:val="clear" w:color="auto" w:fill="auto"/>
          </w:tcPr>
          <w:p w14:paraId="121DB824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2" w:type="dxa"/>
            <w:shd w:val="clear" w:color="auto" w:fill="auto"/>
          </w:tcPr>
          <w:p w14:paraId="192E0AA2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5A9C4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D29345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20C8E4F0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5603990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6312E3E8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   102</w:t>
            </w:r>
          </w:p>
        </w:tc>
      </w:tr>
      <w:tr w:rsidR="00250647" w:rsidRPr="004C63F8" w14:paraId="0EBED590" w14:textId="77777777" w:rsidTr="001837A8">
        <w:trPr>
          <w:trHeight w:val="372"/>
        </w:trPr>
        <w:tc>
          <w:tcPr>
            <w:tcW w:w="22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14:paraId="263FCC4C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14:paraId="788D3F5F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14:paraId="5DC50F74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EEBD5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E38C06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    34</w:t>
            </w:r>
          </w:p>
        </w:tc>
        <w:tc>
          <w:tcPr>
            <w:tcW w:w="851" w:type="dxa"/>
            <w:shd w:val="clear" w:color="auto" w:fill="auto"/>
          </w:tcPr>
          <w:p w14:paraId="747FAA1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60ADA52C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00A68166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   102</w:t>
            </w:r>
          </w:p>
        </w:tc>
      </w:tr>
      <w:tr w:rsidR="00250647" w:rsidRPr="004C63F8" w14:paraId="21F64C52" w14:textId="77777777" w:rsidTr="001837A8">
        <w:trPr>
          <w:trHeight w:val="372"/>
        </w:trPr>
        <w:tc>
          <w:tcPr>
            <w:tcW w:w="2277" w:type="dxa"/>
            <w:vMerge w:val="restart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14:paraId="4A13AEEF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14:paraId="702ADFF3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14:paraId="37DE5C9F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6894169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14:paraId="1433FFC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29E8CD2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14:paraId="6313837F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14:paraId="7EA884A9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   354</w:t>
            </w:r>
          </w:p>
        </w:tc>
      </w:tr>
      <w:tr w:rsidR="00250647" w:rsidRPr="004C63F8" w14:paraId="1E29FC5C" w14:textId="77777777" w:rsidTr="001837A8">
        <w:trPr>
          <w:trHeight w:val="372"/>
        </w:trPr>
        <w:tc>
          <w:tcPr>
            <w:tcW w:w="2277" w:type="dxa"/>
            <w:vMerge/>
            <w:tcBorders>
              <w:top w:val="nil"/>
              <w:bottom w:val="single" w:sz="6" w:space="0" w:color="231F20"/>
            </w:tcBorders>
            <w:shd w:val="clear" w:color="auto" w:fill="auto"/>
          </w:tcPr>
          <w:p w14:paraId="00DAA243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auto"/>
          </w:tcPr>
          <w:p w14:paraId="5E8F87DB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14:paraId="435BBA2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00FDB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14:paraId="0E128BB6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78866F00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585D417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0CA4825E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   136</w:t>
            </w:r>
          </w:p>
        </w:tc>
      </w:tr>
      <w:tr w:rsidR="00250647" w:rsidRPr="004C63F8" w14:paraId="51A25CCF" w14:textId="77777777" w:rsidTr="001837A8">
        <w:trPr>
          <w:trHeight w:val="372"/>
        </w:trPr>
        <w:tc>
          <w:tcPr>
            <w:tcW w:w="227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C30F57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31F20"/>
              <w:bottom w:val="single" w:sz="4" w:space="0" w:color="auto"/>
            </w:tcBorders>
            <w:shd w:val="clear" w:color="auto" w:fill="auto"/>
          </w:tcPr>
          <w:p w14:paraId="1530661C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C9EA0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250987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CEB765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02853A2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1D27C6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78B9A1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250647" w:rsidRPr="004C63F8" w14:paraId="14C4CD0F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5AD9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1505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20A8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9D9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1AB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EA86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DCD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200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4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250647" w:rsidRPr="004C63F8" w14:paraId="3C4BA6BA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7105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ABFA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638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CD0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FB48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B10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2CE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199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0647" w:rsidRPr="004C63F8" w14:paraId="3530071D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0FCD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0A56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371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7F5C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D3C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32B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22C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EE68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    238</w:t>
            </w:r>
          </w:p>
        </w:tc>
      </w:tr>
      <w:tr w:rsidR="00250647" w:rsidRPr="004C63F8" w14:paraId="591B28E7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BCC7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DE94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14:paraId="205ACE20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6CE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AEF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198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596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C64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F253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    102</w:t>
            </w:r>
          </w:p>
        </w:tc>
      </w:tr>
      <w:tr w:rsidR="00250647" w:rsidRPr="004C63F8" w14:paraId="37426D7D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FC17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AD7C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518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8775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694C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619F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8DF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3372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0647" w:rsidRPr="004C63F8" w14:paraId="7E2B86FE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1C6B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FDB3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AB25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9297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972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929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C79C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5ED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250647" w:rsidRPr="004C63F8" w14:paraId="0A62551D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A825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14:paraId="39CD869B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C91E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5172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828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D95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16C7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BC44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4CB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250647" w:rsidRPr="004C63F8" w14:paraId="29C0EF33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EF55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79C1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ADE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CAD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817A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FF16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B9B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BF2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0647" w:rsidRPr="004C63F8" w14:paraId="6DF99DF5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46CD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070F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831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5D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EF69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7738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84A6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</w:p>
        </w:tc>
      </w:tr>
      <w:tr w:rsidR="00250647" w:rsidRPr="004C63F8" w14:paraId="4975E7A4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F0D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</w:t>
            </w:r>
          </w:p>
          <w:p w14:paraId="1FA140B2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9E45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79FB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85E0" w14:textId="77777777" w:rsidR="00250647" w:rsidRPr="003F7820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73B" w14:textId="77777777" w:rsidR="00250647" w:rsidRPr="003F7820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7FDE" w14:textId="77777777" w:rsidR="00250647" w:rsidRPr="003F7820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1DD3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EFD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250647" w:rsidRPr="004C63F8" w14:paraId="2420546B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5D10" w14:textId="77777777" w:rsidR="00250647" w:rsidRPr="00CF51BC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A87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D1C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FA42" w14:textId="77777777" w:rsidR="00250647" w:rsidRPr="003F7820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B3EE" w14:textId="77777777" w:rsidR="00250647" w:rsidRPr="003F7820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9844" w14:textId="77777777" w:rsidR="00250647" w:rsidRPr="003F7820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2446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7B8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250647" w:rsidRPr="004C63F8" w14:paraId="203FAA7C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4F30" w14:textId="77777777" w:rsidR="00250647" w:rsidRPr="003F7820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Практикум по орфографии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8E66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AE1B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0D7C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8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396B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A2E0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3F86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0647" w:rsidRPr="004C63F8" w14:paraId="6C231466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105E" w14:textId="77777777" w:rsidR="00250647" w:rsidRPr="003F7820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BE44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018F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9009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EE0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8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DC4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7B60" w14:textId="77777777" w:rsidR="00250647" w:rsidRPr="00EE196E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0647" w:rsidRPr="004C63F8" w14:paraId="32578AB3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715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1501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9FE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3BC2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7AA2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8E1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D2B8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50647" w:rsidRPr="004C63F8" w14:paraId="76D01C78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D529" w14:textId="77777777" w:rsidR="00250647" w:rsidRPr="004C63F8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6174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9DFF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070B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0ECE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DE8F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F92D" w14:textId="77777777" w:rsidR="00250647" w:rsidRPr="004C63F8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F8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  <w:tr w:rsidR="00250647" w:rsidRPr="002969FA" w14:paraId="7B307EE1" w14:textId="77777777" w:rsidTr="00183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21BB" w14:textId="77777777" w:rsidR="00250647" w:rsidRPr="002969FA" w:rsidRDefault="00250647" w:rsidP="001837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 допустимая недельная нагрузка (при 5-дневной неделе в 5 классе*, при 6-дневной неделе) в соответствии с действующими санитарными правилами и нормами</w:t>
            </w:r>
            <w:r w:rsidRPr="00296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B968" w14:textId="77777777" w:rsidR="00250647" w:rsidRPr="002969FA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F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6A4" w14:textId="77777777" w:rsidR="00250647" w:rsidRPr="002969FA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F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D5F1" w14:textId="77777777" w:rsidR="00250647" w:rsidRPr="002969FA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F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5BD7" w14:textId="77777777" w:rsidR="00250647" w:rsidRPr="002969FA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F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000E" w14:textId="77777777" w:rsidR="00250647" w:rsidRPr="002969FA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F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CE5C" w14:textId="77777777" w:rsidR="00250647" w:rsidRPr="002969FA" w:rsidRDefault="00250647" w:rsidP="00183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FA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</w:tbl>
    <w:p w14:paraId="6F083F5A" w14:textId="77777777" w:rsidR="00250647" w:rsidRPr="004C63F8" w:rsidRDefault="00250647" w:rsidP="00250647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bookmarkEnd w:id="6"/>
    <w:p w14:paraId="252D9E50" w14:textId="77777777" w:rsidR="00B91565" w:rsidRDefault="00B91565" w:rsidP="00B42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91565" w:rsidSect="002E2D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09DE"/>
    <w:multiLevelType w:val="hybridMultilevel"/>
    <w:tmpl w:val="0AB04C84"/>
    <w:lvl w:ilvl="0" w:tplc="E7C2A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CF"/>
    <w:rsid w:val="000272F8"/>
    <w:rsid w:val="001555A7"/>
    <w:rsid w:val="001646E0"/>
    <w:rsid w:val="00174E46"/>
    <w:rsid w:val="001C0DC1"/>
    <w:rsid w:val="00236E69"/>
    <w:rsid w:val="00250647"/>
    <w:rsid w:val="002833B2"/>
    <w:rsid w:val="002E2D3F"/>
    <w:rsid w:val="002F08D9"/>
    <w:rsid w:val="003D5CCF"/>
    <w:rsid w:val="005E1F82"/>
    <w:rsid w:val="005E41C7"/>
    <w:rsid w:val="006742CA"/>
    <w:rsid w:val="00681801"/>
    <w:rsid w:val="006A7BB9"/>
    <w:rsid w:val="007262F5"/>
    <w:rsid w:val="0076259E"/>
    <w:rsid w:val="00837F66"/>
    <w:rsid w:val="00856F5B"/>
    <w:rsid w:val="008B5AFA"/>
    <w:rsid w:val="008C7E94"/>
    <w:rsid w:val="008F7332"/>
    <w:rsid w:val="009B0335"/>
    <w:rsid w:val="009E633D"/>
    <w:rsid w:val="00B2116A"/>
    <w:rsid w:val="00B42669"/>
    <w:rsid w:val="00B44D95"/>
    <w:rsid w:val="00B91565"/>
    <w:rsid w:val="00BE02E1"/>
    <w:rsid w:val="00C45B14"/>
    <w:rsid w:val="00C510C0"/>
    <w:rsid w:val="00C606E3"/>
    <w:rsid w:val="00CC20D9"/>
    <w:rsid w:val="00D30BC7"/>
    <w:rsid w:val="00E060A1"/>
    <w:rsid w:val="00E700FC"/>
    <w:rsid w:val="00EB4FF5"/>
    <w:rsid w:val="00EE4879"/>
    <w:rsid w:val="00F42EDF"/>
    <w:rsid w:val="00F941D8"/>
    <w:rsid w:val="00FA17CE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1655"/>
  <w15:chartTrackingRefBased/>
  <w15:docId w15:val="{02EAFB11-34C4-4313-AD52-171F7EBA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66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5064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Заг2"/>
    <w:basedOn w:val="a"/>
    <w:next w:val="a"/>
    <w:link w:val="21"/>
    <w:autoRedefine/>
    <w:qFormat/>
    <w:rsid w:val="00250647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B42669"/>
  </w:style>
  <w:style w:type="character" w:customStyle="1" w:styleId="extendedtext-full">
    <w:name w:val="extendedtext-full"/>
    <w:basedOn w:val="a0"/>
    <w:rsid w:val="00B42669"/>
  </w:style>
  <w:style w:type="paragraph" w:styleId="HTML">
    <w:name w:val="HTML Preformatted"/>
    <w:basedOn w:val="a"/>
    <w:link w:val="HTML0"/>
    <w:uiPriority w:val="99"/>
    <w:semiHidden/>
    <w:unhideWhenUsed/>
    <w:rsid w:val="00B2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1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0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250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250647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50647"/>
  </w:style>
  <w:style w:type="character" w:styleId="a5">
    <w:name w:val="Hyperlink"/>
    <w:basedOn w:val="a0"/>
    <w:uiPriority w:val="99"/>
    <w:unhideWhenUsed/>
    <w:rsid w:val="00250647"/>
    <w:rPr>
      <w:color w:val="0563C1" w:themeColor="hyperlink"/>
      <w:u w:val="single"/>
    </w:rPr>
  </w:style>
  <w:style w:type="character" w:customStyle="1" w:styleId="21">
    <w:name w:val="Заголовок 2 Знак1"/>
    <w:aliases w:val="Заг2 Знак"/>
    <w:link w:val="2"/>
    <w:rsid w:val="0025064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B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1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rf.info/zakon-ob-obrazovanii-v-rf/gl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rf.info/zakon-ob-obrazovanii-v-r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2AFD-3945-46F2-BE18-A69A6E3C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gl.borkus@gmail.com</dc:creator>
  <cp:keywords/>
  <dc:description/>
  <cp:lastModifiedBy>Радуга2</cp:lastModifiedBy>
  <cp:revision>20</cp:revision>
  <cp:lastPrinted>2023-11-07T09:48:00Z</cp:lastPrinted>
  <dcterms:created xsi:type="dcterms:W3CDTF">2022-08-15T12:28:00Z</dcterms:created>
  <dcterms:modified xsi:type="dcterms:W3CDTF">2023-11-07T09:48:00Z</dcterms:modified>
</cp:coreProperties>
</file>