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E0" w:rsidRPr="00867801" w:rsidRDefault="00C503E0" w:rsidP="00C503E0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67801">
        <w:rPr>
          <w:rFonts w:ascii="Times New Roman" w:hAnsi="Times New Roman"/>
          <w:b/>
          <w:sz w:val="24"/>
          <w:szCs w:val="24"/>
        </w:rPr>
        <w:t>УТВЕРЖДАЮ</w:t>
      </w:r>
    </w:p>
    <w:p w:rsidR="00C503E0" w:rsidRPr="00867801" w:rsidRDefault="00790C33" w:rsidP="00C503E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</w:t>
      </w:r>
      <w:r w:rsidR="00C503E0" w:rsidRPr="00867801">
        <w:rPr>
          <w:rFonts w:ascii="Times New Roman" w:hAnsi="Times New Roman"/>
          <w:sz w:val="24"/>
          <w:szCs w:val="24"/>
        </w:rPr>
        <w:t>АНОО – школы «Радуга»</w:t>
      </w:r>
      <w:r w:rsidR="00C503E0" w:rsidRPr="00867801">
        <w:rPr>
          <w:rFonts w:ascii="Times New Roman" w:hAnsi="Times New Roman"/>
          <w:sz w:val="24"/>
          <w:szCs w:val="24"/>
        </w:rPr>
        <w:br/>
        <w:t xml:space="preserve">____________________ </w:t>
      </w:r>
      <w:r w:rsidR="0013346E">
        <w:rPr>
          <w:rFonts w:ascii="Times New Roman" w:hAnsi="Times New Roman"/>
          <w:sz w:val="24"/>
          <w:szCs w:val="24"/>
        </w:rPr>
        <w:t>С.</w:t>
      </w:r>
      <w:r w:rsidR="00C503E0" w:rsidRPr="00867801">
        <w:rPr>
          <w:rFonts w:ascii="Times New Roman" w:hAnsi="Times New Roman"/>
          <w:sz w:val="24"/>
          <w:szCs w:val="24"/>
        </w:rPr>
        <w:t>В.</w:t>
      </w:r>
      <w:r w:rsidR="0013346E">
        <w:rPr>
          <w:rFonts w:ascii="Times New Roman" w:hAnsi="Times New Roman"/>
          <w:sz w:val="24"/>
          <w:szCs w:val="24"/>
        </w:rPr>
        <w:t>Куцевалова</w:t>
      </w:r>
      <w:r w:rsidR="00C503E0" w:rsidRPr="000274CE">
        <w:rPr>
          <w:rFonts w:ascii="Times New Roman" w:hAnsi="Times New Roman"/>
          <w:sz w:val="24"/>
          <w:szCs w:val="24"/>
        </w:rPr>
        <w:br/>
        <w:t>«______» ________________ 20</w:t>
      </w:r>
      <w:r w:rsidR="001334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C503E0" w:rsidRPr="000274CE">
        <w:rPr>
          <w:rFonts w:ascii="Times New Roman" w:hAnsi="Times New Roman"/>
          <w:sz w:val="24"/>
          <w:szCs w:val="24"/>
        </w:rPr>
        <w:t xml:space="preserve"> г.</w:t>
      </w:r>
    </w:p>
    <w:p w:rsidR="00C503E0" w:rsidRPr="00867801" w:rsidRDefault="00C503E0" w:rsidP="00C503E0">
      <w:pPr>
        <w:spacing w:line="480" w:lineRule="auto"/>
        <w:jc w:val="center"/>
        <w:rPr>
          <w:b/>
          <w:sz w:val="52"/>
          <w:szCs w:val="52"/>
        </w:rPr>
      </w:pPr>
    </w:p>
    <w:p w:rsidR="00C503E0" w:rsidRPr="00867801" w:rsidRDefault="00C503E0" w:rsidP="00C503E0">
      <w:pPr>
        <w:spacing w:line="480" w:lineRule="auto"/>
        <w:jc w:val="center"/>
        <w:rPr>
          <w:b/>
          <w:sz w:val="52"/>
          <w:szCs w:val="52"/>
        </w:rPr>
      </w:pPr>
    </w:p>
    <w:p w:rsidR="00C503E0" w:rsidRPr="00867801" w:rsidRDefault="00C503E0" w:rsidP="00C503E0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867801">
        <w:rPr>
          <w:rFonts w:ascii="Times New Roman" w:hAnsi="Times New Roman"/>
          <w:b/>
          <w:sz w:val="48"/>
          <w:szCs w:val="48"/>
        </w:rPr>
        <w:t>УЧЕБНЫЙ ПЛАН</w:t>
      </w:r>
      <w:r w:rsidRPr="00867801">
        <w:rPr>
          <w:rFonts w:ascii="Times New Roman" w:hAnsi="Times New Roman"/>
          <w:b/>
          <w:sz w:val="48"/>
          <w:szCs w:val="48"/>
        </w:rPr>
        <w:br/>
        <w:t>начального общего образования</w:t>
      </w:r>
      <w:r w:rsidRPr="00867801">
        <w:rPr>
          <w:rFonts w:ascii="Times New Roman" w:hAnsi="Times New Roman"/>
          <w:b/>
          <w:sz w:val="48"/>
          <w:szCs w:val="48"/>
        </w:rPr>
        <w:br/>
        <w:t>АНОО – школы «Радуга»</w:t>
      </w:r>
      <w:r w:rsidRPr="00867801">
        <w:rPr>
          <w:rFonts w:ascii="Times New Roman" w:hAnsi="Times New Roman"/>
          <w:b/>
          <w:sz w:val="48"/>
          <w:szCs w:val="48"/>
        </w:rPr>
        <w:br/>
        <w:t xml:space="preserve">на </w:t>
      </w:r>
      <w:r w:rsidR="005C45E3">
        <w:rPr>
          <w:rFonts w:ascii="Times New Roman" w:hAnsi="Times New Roman"/>
          <w:b/>
          <w:sz w:val="48"/>
          <w:szCs w:val="48"/>
        </w:rPr>
        <w:t>основе ФГОС НОО</w:t>
      </w:r>
      <w:r w:rsidR="000274CE">
        <w:rPr>
          <w:rFonts w:ascii="Times New Roman" w:hAnsi="Times New Roman"/>
          <w:b/>
          <w:sz w:val="48"/>
          <w:szCs w:val="48"/>
        </w:rPr>
        <w:br/>
      </w:r>
      <w:r w:rsidR="00D73AC3">
        <w:rPr>
          <w:rFonts w:ascii="Times New Roman" w:hAnsi="Times New Roman"/>
          <w:sz w:val="40"/>
          <w:szCs w:val="40"/>
        </w:rPr>
        <w:t>(201</w:t>
      </w:r>
      <w:r w:rsidR="00790C33">
        <w:rPr>
          <w:rFonts w:ascii="Times New Roman" w:hAnsi="Times New Roman"/>
          <w:sz w:val="40"/>
          <w:szCs w:val="40"/>
        </w:rPr>
        <w:t>5</w:t>
      </w:r>
      <w:r w:rsidR="00D73AC3">
        <w:rPr>
          <w:rFonts w:ascii="Times New Roman" w:hAnsi="Times New Roman"/>
          <w:sz w:val="40"/>
          <w:szCs w:val="40"/>
        </w:rPr>
        <w:t>-1</w:t>
      </w:r>
      <w:r w:rsidR="00790C33">
        <w:rPr>
          <w:rFonts w:ascii="Times New Roman" w:hAnsi="Times New Roman"/>
          <w:sz w:val="40"/>
          <w:szCs w:val="40"/>
        </w:rPr>
        <w:t>6</w:t>
      </w:r>
      <w:r w:rsidR="00D73AC3">
        <w:rPr>
          <w:rFonts w:ascii="Times New Roman" w:hAnsi="Times New Roman"/>
          <w:sz w:val="40"/>
          <w:szCs w:val="40"/>
        </w:rPr>
        <w:t xml:space="preserve"> уч</w:t>
      </w:r>
      <w:proofErr w:type="gramStart"/>
      <w:r w:rsidR="00D73AC3">
        <w:rPr>
          <w:rFonts w:ascii="Times New Roman" w:hAnsi="Times New Roman"/>
          <w:sz w:val="40"/>
          <w:szCs w:val="40"/>
        </w:rPr>
        <w:t>.г</w:t>
      </w:r>
      <w:proofErr w:type="gramEnd"/>
      <w:r w:rsidR="00D73AC3">
        <w:rPr>
          <w:rFonts w:ascii="Times New Roman" w:hAnsi="Times New Roman"/>
          <w:sz w:val="40"/>
          <w:szCs w:val="40"/>
        </w:rPr>
        <w:t>од</w:t>
      </w:r>
      <w:r w:rsidR="000274CE" w:rsidRPr="000274CE">
        <w:rPr>
          <w:rFonts w:ascii="Times New Roman" w:hAnsi="Times New Roman"/>
          <w:sz w:val="40"/>
          <w:szCs w:val="40"/>
        </w:rPr>
        <w:t>)</w:t>
      </w:r>
      <w:r w:rsidRPr="00867801">
        <w:rPr>
          <w:rFonts w:ascii="Times New Roman" w:hAnsi="Times New Roman"/>
          <w:b/>
          <w:sz w:val="48"/>
          <w:szCs w:val="48"/>
        </w:rPr>
        <w:br/>
      </w:r>
    </w:p>
    <w:p w:rsidR="00A75F2A" w:rsidRPr="00867801" w:rsidRDefault="00A75F2A">
      <w:r w:rsidRPr="00867801">
        <w:br w:type="page"/>
      </w:r>
    </w:p>
    <w:p w:rsidR="00A75F2A" w:rsidRPr="00867801" w:rsidRDefault="00A75F2A" w:rsidP="00A75F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801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  <w:r w:rsidRPr="00867801">
        <w:rPr>
          <w:rFonts w:ascii="Times New Roman" w:hAnsi="Times New Roman"/>
          <w:b/>
          <w:sz w:val="28"/>
          <w:szCs w:val="28"/>
        </w:rPr>
        <w:br/>
      </w:r>
    </w:p>
    <w:p w:rsidR="00A75F2A" w:rsidRPr="00867801" w:rsidRDefault="00A75F2A" w:rsidP="00A75F2A">
      <w:pPr>
        <w:spacing w:after="120"/>
        <w:rPr>
          <w:rFonts w:ascii="Times New Roman" w:hAnsi="Times New Roman"/>
          <w:b/>
          <w:sz w:val="24"/>
          <w:szCs w:val="24"/>
        </w:rPr>
      </w:pPr>
      <w:r w:rsidRPr="00867801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A75F2A" w:rsidRPr="00867801" w:rsidRDefault="00A75F2A" w:rsidP="00A75F2A">
      <w:pPr>
        <w:pStyle w:val="0"/>
      </w:pPr>
      <w:r w:rsidRPr="00867801">
        <w:t xml:space="preserve">1.1.  Учебный план </w:t>
      </w:r>
      <w:r w:rsidR="00C503E0" w:rsidRPr="00867801">
        <w:t>начального общего образования</w:t>
      </w:r>
      <w:r w:rsidR="0069688A">
        <w:t xml:space="preserve"> (НОО)</w:t>
      </w:r>
      <w:r w:rsidR="00C503E0" w:rsidRPr="00867801">
        <w:t xml:space="preserve"> АНОО - школы «Радуга»  </w:t>
      </w:r>
      <w:r w:rsidRPr="00867801">
        <w:t>разработан на основе:</w:t>
      </w:r>
    </w:p>
    <w:p w:rsidR="00A75F2A" w:rsidRPr="00867801" w:rsidRDefault="0013346E" w:rsidP="0069688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</w:t>
      </w:r>
      <w:r w:rsidR="00A75F2A" w:rsidRPr="00867801">
        <w:rPr>
          <w:rFonts w:ascii="Times New Roman" w:hAnsi="Times New Roman"/>
          <w:sz w:val="24"/>
          <w:szCs w:val="24"/>
        </w:rPr>
        <w:t xml:space="preserve">акона </w:t>
      </w:r>
      <w:r>
        <w:rPr>
          <w:rFonts w:ascii="Times New Roman" w:hAnsi="Times New Roman"/>
          <w:sz w:val="24"/>
          <w:szCs w:val="24"/>
        </w:rPr>
        <w:t>от 29.12.2012 №273-ФЗ</w:t>
      </w:r>
      <w:r w:rsidR="00A75F2A" w:rsidRPr="00867801">
        <w:rPr>
          <w:rFonts w:ascii="Times New Roman" w:hAnsi="Times New Roman"/>
          <w:sz w:val="24"/>
          <w:szCs w:val="24"/>
        </w:rPr>
        <w:t xml:space="preserve"> 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A75F2A" w:rsidRPr="00867801">
        <w:rPr>
          <w:rFonts w:ascii="Times New Roman" w:hAnsi="Times New Roman"/>
          <w:sz w:val="24"/>
          <w:szCs w:val="24"/>
        </w:rPr>
        <w:t xml:space="preserve">»;    </w:t>
      </w:r>
    </w:p>
    <w:p w:rsidR="002A50FC" w:rsidRPr="00834800" w:rsidRDefault="002A50FC" w:rsidP="0069688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67801">
        <w:rPr>
          <w:rFonts w:ascii="Times New Roman" w:hAnsi="Times New Roman"/>
          <w:sz w:val="24"/>
          <w:szCs w:val="24"/>
        </w:rPr>
        <w:t xml:space="preserve">Приказа Минобрнауки России от 06.10. </w:t>
      </w:r>
      <w:smartTag w:uri="urn:schemas-microsoft-com:office:smarttags" w:element="metricconverter">
        <w:smartTagPr>
          <w:attr w:name="ProductID" w:val="2009 г"/>
        </w:smartTagPr>
        <w:r w:rsidRPr="00867801">
          <w:rPr>
            <w:rFonts w:ascii="Times New Roman" w:hAnsi="Times New Roman"/>
            <w:sz w:val="24"/>
            <w:szCs w:val="24"/>
          </w:rPr>
          <w:t>2009 г</w:t>
        </w:r>
      </w:smartTag>
      <w:r w:rsidRPr="00867801">
        <w:rPr>
          <w:rFonts w:ascii="Times New Roman" w:hAnsi="Times New Roman"/>
          <w:sz w:val="24"/>
          <w:szCs w:val="24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="00834800">
        <w:rPr>
          <w:rFonts w:ascii="Times New Roman" w:hAnsi="Times New Roman"/>
          <w:sz w:val="24"/>
          <w:szCs w:val="24"/>
        </w:rPr>
        <w:t xml:space="preserve"> </w:t>
      </w:r>
      <w:r w:rsidR="00834800" w:rsidRPr="00834800">
        <w:rPr>
          <w:rFonts w:ascii="Times New Roman" w:hAnsi="Times New Roman"/>
          <w:sz w:val="24"/>
          <w:szCs w:val="24"/>
        </w:rPr>
        <w:t xml:space="preserve">(в ред. приказов Минобрнауки России от 26.11.2010 </w:t>
      </w:r>
      <w:hyperlink r:id="rId7" w:history="1">
        <w:r w:rsidR="00834800" w:rsidRPr="00834800">
          <w:rPr>
            <w:rFonts w:ascii="Times New Roman" w:hAnsi="Times New Roman"/>
            <w:sz w:val="24"/>
            <w:szCs w:val="24"/>
          </w:rPr>
          <w:t>№ 1241</w:t>
        </w:r>
      </w:hyperlink>
      <w:r w:rsidR="00834800" w:rsidRPr="00834800">
        <w:rPr>
          <w:rFonts w:ascii="Times New Roman" w:hAnsi="Times New Roman"/>
          <w:sz w:val="24"/>
          <w:szCs w:val="24"/>
        </w:rPr>
        <w:t xml:space="preserve">, от </w:t>
      </w:r>
      <w:r w:rsidR="00834800" w:rsidRPr="00961B09">
        <w:rPr>
          <w:rFonts w:ascii="Times New Roman" w:hAnsi="Times New Roman"/>
          <w:sz w:val="24"/>
          <w:szCs w:val="24"/>
        </w:rPr>
        <w:t xml:space="preserve">22.09.2011 </w:t>
      </w:r>
      <w:hyperlink r:id="rId8" w:history="1">
        <w:r w:rsidR="00834800" w:rsidRPr="00961B09">
          <w:rPr>
            <w:rFonts w:ascii="Times New Roman" w:hAnsi="Times New Roman"/>
            <w:sz w:val="24"/>
            <w:szCs w:val="24"/>
          </w:rPr>
          <w:t>№ 2357</w:t>
        </w:r>
      </w:hyperlink>
      <w:r w:rsidR="00B828E0" w:rsidRPr="00961B09">
        <w:rPr>
          <w:rFonts w:ascii="Times New Roman" w:hAnsi="Times New Roman"/>
          <w:sz w:val="24"/>
          <w:szCs w:val="24"/>
        </w:rPr>
        <w:t>, 18.12.2012 № 1060</w:t>
      </w:r>
      <w:r w:rsidR="00834800" w:rsidRPr="00961B09">
        <w:rPr>
          <w:rFonts w:ascii="Times New Roman" w:hAnsi="Times New Roman"/>
          <w:sz w:val="24"/>
          <w:szCs w:val="24"/>
        </w:rPr>
        <w:t>)</w:t>
      </w:r>
      <w:r w:rsidRPr="00961B09">
        <w:rPr>
          <w:rFonts w:ascii="Times New Roman" w:hAnsi="Times New Roman"/>
          <w:sz w:val="24"/>
          <w:szCs w:val="24"/>
        </w:rPr>
        <w:t>;</w:t>
      </w:r>
    </w:p>
    <w:p w:rsidR="00105E65" w:rsidRPr="00867801" w:rsidRDefault="00105E65" w:rsidP="0069688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67801">
        <w:rPr>
          <w:rFonts w:ascii="Times New Roman" w:hAnsi="Times New Roman"/>
          <w:sz w:val="24"/>
          <w:szCs w:val="24"/>
        </w:rPr>
        <w:t>Приложения к письму Департамента образования, науки и молодежной политики Воронежской области от 24.08.2012г № 01-03/06321 «Методические рекомендации по формированию учебных планов для образовательных учреждений Воронежской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образования»</w:t>
      </w:r>
      <w:r w:rsidR="00BC31FE">
        <w:rPr>
          <w:rFonts w:ascii="Times New Roman" w:hAnsi="Times New Roman"/>
          <w:sz w:val="24"/>
          <w:szCs w:val="24"/>
        </w:rPr>
        <w:t>;</w:t>
      </w:r>
      <w:r w:rsidRPr="00867801">
        <w:rPr>
          <w:rFonts w:ascii="Times New Roman" w:hAnsi="Times New Roman"/>
          <w:sz w:val="24"/>
          <w:szCs w:val="24"/>
        </w:rPr>
        <w:t xml:space="preserve"> </w:t>
      </w:r>
    </w:p>
    <w:p w:rsidR="00864A6B" w:rsidRPr="00867801" w:rsidRDefault="00864A6B" w:rsidP="0069688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67801">
        <w:rPr>
          <w:rFonts w:ascii="Times New Roman" w:hAnsi="Times New Roman"/>
          <w:sz w:val="24"/>
          <w:szCs w:val="24"/>
        </w:rPr>
        <w:t>Постановлени</w:t>
      </w:r>
      <w:r w:rsidR="00105E65" w:rsidRPr="00867801">
        <w:rPr>
          <w:rFonts w:ascii="Times New Roman" w:hAnsi="Times New Roman"/>
          <w:sz w:val="24"/>
          <w:szCs w:val="24"/>
        </w:rPr>
        <w:t>я</w:t>
      </w:r>
      <w:r w:rsidRPr="00867801">
        <w:rPr>
          <w:rFonts w:ascii="Times New Roman" w:hAnsi="Times New Roman"/>
          <w:sz w:val="24"/>
          <w:szCs w:val="24"/>
        </w:rPr>
        <w:t xml:space="preserve"> Главного государственного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867801">
          <w:rPr>
            <w:rFonts w:ascii="Times New Roman" w:hAnsi="Times New Roman"/>
            <w:sz w:val="24"/>
            <w:szCs w:val="24"/>
          </w:rPr>
          <w:t>2010 г</w:t>
        </w:r>
      </w:smartTag>
      <w:r w:rsidRPr="00867801">
        <w:rPr>
          <w:rFonts w:ascii="Times New Roman" w:hAnsi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867801">
          <w:rPr>
            <w:rFonts w:ascii="Times New Roman" w:hAnsi="Times New Roman"/>
            <w:sz w:val="24"/>
            <w:szCs w:val="24"/>
          </w:rPr>
          <w:t>189 г</w:t>
        </w:r>
      </w:smartTag>
      <w:r w:rsidRPr="00867801">
        <w:rPr>
          <w:rFonts w:ascii="Times New Roman" w:hAnsi="Times New Roman"/>
          <w:sz w:val="24"/>
          <w:szCs w:val="24"/>
        </w:rPr>
        <w:t>. Москва «Об утверждении СанПиН 2.4.2.2821-10» «Санитарно-эпидемиологические требования к условиям и организации обучения в общеобразовательных учреждениях» (раздел 10);</w:t>
      </w:r>
    </w:p>
    <w:p w:rsidR="00A75F2A" w:rsidRPr="00235E98" w:rsidRDefault="00A75F2A" w:rsidP="0069688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35E98">
        <w:rPr>
          <w:rFonts w:ascii="Times New Roman" w:hAnsi="Times New Roman"/>
          <w:sz w:val="24"/>
          <w:szCs w:val="24"/>
        </w:rPr>
        <w:t xml:space="preserve">Устава АНОО </w:t>
      </w:r>
      <w:r w:rsidRPr="00235E98">
        <w:rPr>
          <w:rFonts w:ascii="Times New Roman" w:hAnsi="Times New Roman"/>
          <w:sz w:val="24"/>
          <w:szCs w:val="24"/>
        </w:rPr>
        <w:softHyphen/>
      </w:r>
      <w:r w:rsidRPr="00235E98">
        <w:rPr>
          <w:rFonts w:ascii="Times New Roman" w:hAnsi="Times New Roman"/>
          <w:sz w:val="24"/>
          <w:szCs w:val="24"/>
        </w:rPr>
        <w:softHyphen/>
        <w:t>- школы «Радуга»;</w:t>
      </w:r>
    </w:p>
    <w:p w:rsidR="00997063" w:rsidRPr="00867801" w:rsidRDefault="00A75F2A" w:rsidP="00997063">
      <w:pPr>
        <w:pStyle w:val="0"/>
        <w:spacing w:before="240"/>
      </w:pPr>
      <w:r w:rsidRPr="00867801">
        <w:t xml:space="preserve">1.2. </w:t>
      </w:r>
      <w:r w:rsidR="00997063" w:rsidRPr="00867801">
        <w:t>Учебный план начального общего образования ориентирован на четырёхлетний нормативный срок освоения основной образовательной программы начального общего образования</w:t>
      </w:r>
      <w:r w:rsidR="0069688A">
        <w:t xml:space="preserve"> (ООП НОО)</w:t>
      </w:r>
      <w:r w:rsidR="00997063" w:rsidRPr="00867801">
        <w:t xml:space="preserve">. </w:t>
      </w:r>
    </w:p>
    <w:p w:rsidR="00997063" w:rsidRPr="00867801" w:rsidRDefault="00997063" w:rsidP="00997063">
      <w:pPr>
        <w:pStyle w:val="0"/>
        <w:spacing w:before="0"/>
      </w:pPr>
      <w:r w:rsidRPr="00867801">
        <w:t xml:space="preserve">Начальная школа ставит своей целью </w:t>
      </w:r>
      <w:r w:rsidR="0013346E">
        <w:t>развитие личности обучающегося на основе усвоения уни</w:t>
      </w:r>
      <w:r w:rsidR="00E5007A">
        <w:t>версальных учебных действий, познания и освоения</w:t>
      </w:r>
      <w:r w:rsidR="0013346E">
        <w:t xml:space="preserve"> </w:t>
      </w:r>
      <w:r w:rsidR="00E5007A">
        <w:t>мира.</w:t>
      </w:r>
      <w:r w:rsidRPr="00867801">
        <w:t xml:space="preserve"> </w:t>
      </w:r>
    </w:p>
    <w:p w:rsidR="00A75F2A" w:rsidRPr="00867801" w:rsidRDefault="00A75F2A" w:rsidP="00A75F2A">
      <w:pPr>
        <w:pStyle w:val="0"/>
        <w:spacing w:before="240"/>
      </w:pPr>
      <w:r w:rsidRPr="00867801">
        <w:t>1.</w:t>
      </w:r>
      <w:r w:rsidR="00E5007A">
        <w:t>3</w:t>
      </w:r>
      <w:r w:rsidRPr="00867801">
        <w:t xml:space="preserve">. Учебный план </w:t>
      </w:r>
      <w:r w:rsidR="00C503E0" w:rsidRPr="00867801">
        <w:t xml:space="preserve">начального общего образования </w:t>
      </w:r>
      <w:r w:rsidR="00823014">
        <w:t xml:space="preserve">АНОО – школы «Радуга» </w:t>
      </w:r>
      <w:r w:rsidR="00834800">
        <w:t>разрабатывался на основе ФГОС НОО.</w:t>
      </w:r>
    </w:p>
    <w:p w:rsidR="00A75F2A" w:rsidRPr="00867801" w:rsidRDefault="00A75F2A" w:rsidP="00A75F2A">
      <w:pPr>
        <w:pStyle w:val="0"/>
        <w:spacing w:before="240"/>
      </w:pPr>
      <w:r w:rsidRPr="00867801">
        <w:t>1.</w:t>
      </w:r>
      <w:r w:rsidR="00E5007A">
        <w:t>4</w:t>
      </w:r>
      <w:r w:rsidRPr="00867801">
        <w:t xml:space="preserve">. Учебный план </w:t>
      </w:r>
      <w:r w:rsidR="0069688A">
        <w:t>НОО</w:t>
      </w:r>
      <w:r w:rsidR="00C503E0" w:rsidRPr="00867801">
        <w:t xml:space="preserve"> </w:t>
      </w:r>
      <w:r w:rsidRPr="00867801">
        <w:t>определяет:</w:t>
      </w:r>
    </w:p>
    <w:p w:rsidR="00834800" w:rsidRDefault="00834800" w:rsidP="00A75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00">
        <w:rPr>
          <w:rFonts w:ascii="Times New Roman" w:hAnsi="Times New Roman"/>
          <w:sz w:val="24"/>
          <w:szCs w:val="24"/>
        </w:rPr>
        <w:t>состав и структуру обязательных предметных областей по классам (годам обучения) и предметам</w:t>
      </w:r>
      <w:r>
        <w:rPr>
          <w:rFonts w:ascii="Times New Roman" w:hAnsi="Times New Roman"/>
          <w:sz w:val="24"/>
          <w:szCs w:val="24"/>
        </w:rPr>
        <w:t>;</w:t>
      </w:r>
    </w:p>
    <w:p w:rsidR="00834800" w:rsidRDefault="00D91E0F" w:rsidP="008348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34800" w:rsidRPr="00834800">
        <w:rPr>
          <w:rFonts w:ascii="Times New Roman" w:hAnsi="Times New Roman"/>
          <w:sz w:val="24"/>
          <w:szCs w:val="24"/>
        </w:rPr>
        <w:t>аксимальный объ</w:t>
      </w:r>
      <w:r>
        <w:rPr>
          <w:rFonts w:ascii="Times New Roman" w:hAnsi="Times New Roman"/>
          <w:sz w:val="24"/>
          <w:szCs w:val="24"/>
        </w:rPr>
        <w:t xml:space="preserve">ем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834800" w:rsidRPr="00834800">
        <w:rPr>
          <w:rFonts w:ascii="Times New Roman" w:hAnsi="Times New Roman"/>
          <w:sz w:val="24"/>
          <w:szCs w:val="24"/>
        </w:rPr>
        <w:t xml:space="preserve"> </w:t>
      </w:r>
    </w:p>
    <w:p w:rsidR="00EE13A6" w:rsidRPr="004E1830" w:rsidRDefault="00EE13A6" w:rsidP="00EE13A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5007A" w:rsidRPr="00E429FF" w:rsidRDefault="00A75F2A" w:rsidP="00E5007A">
      <w:pPr>
        <w:pStyle w:val="0"/>
        <w:keepNext/>
        <w:spacing w:before="0"/>
      </w:pPr>
      <w:r w:rsidRPr="00867801">
        <w:t>1.</w:t>
      </w:r>
      <w:r w:rsidR="00E5007A">
        <w:t>5</w:t>
      </w:r>
      <w:r w:rsidRPr="00867801">
        <w:t xml:space="preserve">. </w:t>
      </w:r>
      <w:r w:rsidR="00E5007A" w:rsidRPr="004A5544">
        <w:t xml:space="preserve">В связи с 5-дневной учебной неделей учебный план </w:t>
      </w:r>
      <w:r w:rsidR="00E5007A">
        <w:t xml:space="preserve">НОО </w:t>
      </w:r>
      <w:r w:rsidR="00E5007A" w:rsidRPr="004A5544">
        <w:t>АНОО – школы «Радуга» включает в себя  только обязательную часть.</w:t>
      </w:r>
    </w:p>
    <w:p w:rsidR="004A5544" w:rsidRPr="00A75F2A" w:rsidRDefault="004A5544" w:rsidP="004A5544">
      <w:pPr>
        <w:pStyle w:val="0"/>
        <w:spacing w:before="240"/>
      </w:pPr>
      <w:r>
        <w:t>1</w:t>
      </w:r>
      <w:r w:rsidRPr="00867801">
        <w:t>.</w:t>
      </w:r>
      <w:r w:rsidR="00E5007A">
        <w:t>6</w:t>
      </w:r>
      <w:r w:rsidRPr="00867801">
        <w:t>. Режим обучения, продолжительность учебного года, учебной недели, учебного дня, расписание звонков приведены в Годовом календарном графике образовательного процесса АНОО - школы «Радуга».</w:t>
      </w:r>
    </w:p>
    <w:p w:rsidR="004A5544" w:rsidRDefault="004A5544" w:rsidP="004A5544">
      <w:pPr>
        <w:pStyle w:val="0"/>
      </w:pPr>
      <w:r w:rsidRPr="00867801">
        <w:t>1.</w:t>
      </w:r>
      <w:r w:rsidR="00E5007A">
        <w:t>7</w:t>
      </w:r>
      <w:r w:rsidRPr="00867801">
        <w:t xml:space="preserve">. </w:t>
      </w:r>
      <w:proofErr w:type="gramStart"/>
      <w:r w:rsidRPr="00867801">
        <w:t xml:space="preserve">Учебный план </w:t>
      </w:r>
      <w:r>
        <w:t xml:space="preserve">НОО </w:t>
      </w:r>
      <w:r w:rsidRPr="00867801">
        <w:t>АНОО - школы «Радуга»</w:t>
      </w:r>
      <w:r>
        <w:t xml:space="preserve"> </w:t>
      </w:r>
      <w:r w:rsidR="00E5007A">
        <w:t>представлен</w:t>
      </w:r>
      <w:r w:rsidRPr="00867801">
        <w:t xml:space="preserve"> в годовой форме; для 1 класса с испол</w:t>
      </w:r>
      <w:r w:rsidR="00EE13A6">
        <w:t xml:space="preserve">ьзованием «ступенчатого» режима, </w:t>
      </w:r>
      <w:r w:rsidRPr="00867801">
        <w:t xml:space="preserve">в соответствии с </w:t>
      </w:r>
      <w:r>
        <w:t xml:space="preserve">требованиями </w:t>
      </w:r>
      <w:r w:rsidR="00EE13A6">
        <w:lastRenderedPageBreak/>
        <w:t xml:space="preserve">п.10.10 </w:t>
      </w:r>
      <w:r w:rsidRPr="00867801">
        <w:t>СанПиН</w:t>
      </w:r>
      <w:r w:rsidR="00EE13A6">
        <w:t>а (в сентябре, октябре по 3 урока в день по 35 минут каждый, в ноябре-декабре – по 4 урока по 35 минут каждый, январь-май по 4 урока по 45 минут каждый</w:t>
      </w:r>
      <w:r w:rsidRPr="00867801">
        <w:t>).</w:t>
      </w:r>
      <w:proofErr w:type="gramEnd"/>
    </w:p>
    <w:p w:rsidR="004A5544" w:rsidRDefault="004A5544" w:rsidP="004A5544">
      <w:pPr>
        <w:pStyle w:val="0"/>
        <w:keepNext/>
        <w:spacing w:before="240"/>
      </w:pPr>
      <w:r w:rsidRPr="00867801">
        <w:t>1.</w:t>
      </w:r>
      <w:r w:rsidR="00EE13A6">
        <w:t>8</w:t>
      </w:r>
      <w:r w:rsidRPr="00867801">
        <w:t>.</w:t>
      </w:r>
      <w:r w:rsidR="00235E98">
        <w:t xml:space="preserve"> При расчете годового учебного плана учитывалось, что с</w:t>
      </w:r>
      <w:r w:rsidRPr="004E1830">
        <w:t>овокупное учебное время, отведенное в учебном плане на учебные предметы</w:t>
      </w:r>
      <w:r>
        <w:t>,</w:t>
      </w:r>
      <w:r w:rsidRPr="004E1830">
        <w:t xml:space="preserve"> не превыша</w:t>
      </w:r>
      <w:r>
        <w:t>ет</w:t>
      </w:r>
      <w:r w:rsidRPr="004E1830">
        <w:t xml:space="preserve"> максимально допустимую недельную нагрузку обучающихся: для 1 класса - 21 час в неделю, для </w:t>
      </w:r>
      <w:r>
        <w:t>2-4 классов – 23 часа в неделю.</w:t>
      </w:r>
    </w:p>
    <w:p w:rsidR="004A5544" w:rsidRPr="004E1830" w:rsidRDefault="0066479E" w:rsidP="004A5544">
      <w:pPr>
        <w:pStyle w:val="0"/>
      </w:pPr>
      <w:r w:rsidRPr="0066479E">
        <w:t>1.</w:t>
      </w:r>
      <w:r w:rsidR="00EE13A6">
        <w:t>9</w:t>
      </w:r>
      <w:r w:rsidRPr="0066479E">
        <w:t>. Количество учебных занятий за 4 учебных года составля</w:t>
      </w:r>
      <w:r>
        <w:t>ет</w:t>
      </w:r>
      <w:r w:rsidRPr="0066479E">
        <w:t xml:space="preserve"> </w:t>
      </w:r>
      <w:r w:rsidR="00E5007A">
        <w:t>3008</w:t>
      </w:r>
      <w:r w:rsidRPr="0066479E">
        <w:t xml:space="preserve"> часа, что соответствует требованиям</w:t>
      </w:r>
      <w:r w:rsidR="004A5544">
        <w:t xml:space="preserve"> (</w:t>
      </w:r>
      <w:r w:rsidR="004A5544" w:rsidRPr="004E1830">
        <w:t xml:space="preserve">не менее 2904 часов и </w:t>
      </w:r>
      <w:r w:rsidR="004A5544">
        <w:t xml:space="preserve">не </w:t>
      </w:r>
      <w:r w:rsidR="004A5544" w:rsidRPr="004E1830">
        <w:t>более 3345 часов</w:t>
      </w:r>
      <w:r w:rsidR="004A5544">
        <w:t>)</w:t>
      </w:r>
      <w:r w:rsidR="004A5544" w:rsidRPr="004E1830">
        <w:t>.</w:t>
      </w:r>
    </w:p>
    <w:p w:rsidR="0066479E" w:rsidRPr="00867801" w:rsidRDefault="0066479E" w:rsidP="00A75F2A">
      <w:pPr>
        <w:pStyle w:val="0"/>
      </w:pPr>
    </w:p>
    <w:p w:rsidR="004A5544" w:rsidRDefault="004A5544" w:rsidP="000274CE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31D1">
        <w:rPr>
          <w:rFonts w:ascii="Times New Roman" w:hAnsi="Times New Roman"/>
          <w:bCs/>
          <w:sz w:val="24"/>
          <w:szCs w:val="24"/>
        </w:rPr>
        <w:t>Таблица 1</w:t>
      </w:r>
      <w:r w:rsidRPr="003B31D1">
        <w:rPr>
          <w:rFonts w:ascii="Times New Roman" w:hAnsi="Times New Roman"/>
          <w:b/>
          <w:bCs/>
          <w:sz w:val="24"/>
          <w:szCs w:val="24"/>
        </w:rPr>
        <w:t xml:space="preserve">. Учебный план </w:t>
      </w:r>
      <w:r w:rsidR="000274CE">
        <w:rPr>
          <w:rFonts w:ascii="Times New Roman" w:hAnsi="Times New Roman"/>
          <w:b/>
          <w:bCs/>
          <w:sz w:val="24"/>
          <w:szCs w:val="24"/>
        </w:rPr>
        <w:t xml:space="preserve">НОО </w:t>
      </w:r>
      <w:r w:rsidRPr="003B31D1">
        <w:rPr>
          <w:rFonts w:ascii="Times New Roman" w:hAnsi="Times New Roman"/>
          <w:b/>
          <w:bCs/>
          <w:sz w:val="24"/>
          <w:szCs w:val="24"/>
        </w:rPr>
        <w:t>АНОО-школы «Радуга» (годовой)</w:t>
      </w:r>
    </w:p>
    <w:tbl>
      <w:tblPr>
        <w:tblW w:w="96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59"/>
        <w:gridCol w:w="2745"/>
        <w:gridCol w:w="15"/>
        <w:gridCol w:w="765"/>
        <w:gridCol w:w="11"/>
        <w:gridCol w:w="769"/>
        <w:gridCol w:w="7"/>
        <w:gridCol w:w="776"/>
        <w:gridCol w:w="780"/>
        <w:gridCol w:w="1021"/>
      </w:tblGrid>
      <w:tr w:rsidR="004A5544" w:rsidRPr="00857FE0">
        <w:trPr>
          <w:tblHeader/>
        </w:trPr>
        <w:tc>
          <w:tcPr>
            <w:tcW w:w="2759" w:type="dxa"/>
            <w:vMerge w:val="restart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Предметная область</w:t>
            </w:r>
          </w:p>
        </w:tc>
        <w:tc>
          <w:tcPr>
            <w:tcW w:w="2760" w:type="dxa"/>
            <w:gridSpan w:val="2"/>
            <w:vMerge w:val="restart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Учебные предметы</w:t>
            </w:r>
          </w:p>
        </w:tc>
        <w:tc>
          <w:tcPr>
            <w:tcW w:w="3108" w:type="dxa"/>
            <w:gridSpan w:val="6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 xml:space="preserve">Количество часов в год </w:t>
            </w:r>
            <w:r>
              <w:rPr>
                <w:rFonts w:cs="Times New Roman"/>
                <w:b/>
                <w:bCs/>
              </w:rPr>
              <w:br/>
            </w:r>
            <w:r w:rsidRPr="00857FE0">
              <w:rPr>
                <w:rFonts w:cs="Times New Roman"/>
                <w:b/>
                <w:bCs/>
              </w:rPr>
              <w:t>по классам</w:t>
            </w:r>
            <w:r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1021" w:type="dxa"/>
            <w:vMerge w:val="restart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  <w:b/>
                <w:bCs/>
              </w:rPr>
              <w:t>Всего</w:t>
            </w:r>
          </w:p>
        </w:tc>
      </w:tr>
      <w:tr w:rsidR="004A5544" w:rsidRPr="00857FE0">
        <w:trPr>
          <w:tblHeader/>
        </w:trPr>
        <w:tc>
          <w:tcPr>
            <w:tcW w:w="2759" w:type="dxa"/>
            <w:vMerge/>
          </w:tcPr>
          <w:p w:rsidR="004A5544" w:rsidRPr="00857FE0" w:rsidRDefault="004A5544" w:rsidP="003B31D1"/>
        </w:tc>
        <w:tc>
          <w:tcPr>
            <w:tcW w:w="2760" w:type="dxa"/>
            <w:gridSpan w:val="2"/>
            <w:vMerge/>
          </w:tcPr>
          <w:p w:rsidR="004A5544" w:rsidRPr="00857FE0" w:rsidRDefault="004A5544" w:rsidP="003B31D1"/>
        </w:tc>
        <w:tc>
          <w:tcPr>
            <w:tcW w:w="776" w:type="dxa"/>
            <w:gridSpan w:val="2"/>
          </w:tcPr>
          <w:p w:rsidR="004A5544" w:rsidRPr="00857FE0" w:rsidRDefault="004A5544" w:rsidP="003B31D1">
            <w:pPr>
              <w:pStyle w:val="af"/>
              <w:rPr>
                <w:rFonts w:cs="Times New Roman"/>
                <w:b/>
              </w:rPr>
            </w:pPr>
            <w:r w:rsidRPr="00857FE0">
              <w:rPr>
                <w:rFonts w:cs="Times New Roman"/>
                <w:b/>
              </w:rPr>
              <w:t xml:space="preserve">    1</w:t>
            </w:r>
          </w:p>
        </w:tc>
        <w:tc>
          <w:tcPr>
            <w:tcW w:w="776" w:type="dxa"/>
            <w:gridSpan w:val="2"/>
          </w:tcPr>
          <w:p w:rsidR="004A5544" w:rsidRPr="00857FE0" w:rsidRDefault="004A5544" w:rsidP="003B31D1">
            <w:pPr>
              <w:pStyle w:val="af"/>
              <w:rPr>
                <w:rFonts w:cs="Times New Roman"/>
                <w:b/>
              </w:rPr>
            </w:pPr>
            <w:r w:rsidRPr="00857FE0">
              <w:rPr>
                <w:rFonts w:cs="Times New Roman"/>
                <w:b/>
              </w:rPr>
              <w:t xml:space="preserve">    2</w:t>
            </w:r>
          </w:p>
        </w:tc>
        <w:tc>
          <w:tcPr>
            <w:tcW w:w="776" w:type="dxa"/>
          </w:tcPr>
          <w:p w:rsidR="004A5544" w:rsidRPr="00857FE0" w:rsidRDefault="004A5544" w:rsidP="003B31D1">
            <w:pPr>
              <w:pStyle w:val="af"/>
              <w:rPr>
                <w:rFonts w:cs="Times New Roman"/>
                <w:b/>
              </w:rPr>
            </w:pPr>
            <w:r w:rsidRPr="00857FE0">
              <w:rPr>
                <w:rFonts w:cs="Times New Roman"/>
                <w:b/>
              </w:rPr>
              <w:t xml:space="preserve">    3</w:t>
            </w:r>
          </w:p>
        </w:tc>
        <w:tc>
          <w:tcPr>
            <w:tcW w:w="780" w:type="dxa"/>
          </w:tcPr>
          <w:p w:rsidR="004A5544" w:rsidRPr="00857FE0" w:rsidRDefault="004A5544" w:rsidP="003B31D1">
            <w:pPr>
              <w:pStyle w:val="af"/>
              <w:rPr>
                <w:rFonts w:cs="Times New Roman"/>
                <w:b/>
              </w:rPr>
            </w:pPr>
            <w:r w:rsidRPr="00857FE0">
              <w:rPr>
                <w:rFonts w:cs="Times New Roman"/>
                <w:b/>
              </w:rPr>
              <w:t xml:space="preserve">    4</w:t>
            </w:r>
          </w:p>
        </w:tc>
        <w:tc>
          <w:tcPr>
            <w:tcW w:w="1021" w:type="dxa"/>
            <w:vMerge/>
          </w:tcPr>
          <w:p w:rsidR="004A5544" w:rsidRPr="00857FE0" w:rsidRDefault="004A5544" w:rsidP="003B31D1"/>
        </w:tc>
      </w:tr>
      <w:tr w:rsidR="004A5544" w:rsidRPr="00857FE0">
        <w:tc>
          <w:tcPr>
            <w:tcW w:w="2759" w:type="dxa"/>
            <w:vMerge w:val="restart"/>
          </w:tcPr>
          <w:p w:rsidR="004A5544" w:rsidRPr="00857FE0" w:rsidRDefault="004A5544" w:rsidP="003B31D1">
            <w:pPr>
              <w:pStyle w:val="af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Филология</w:t>
            </w:r>
          </w:p>
        </w:tc>
        <w:tc>
          <w:tcPr>
            <w:tcW w:w="2760" w:type="dxa"/>
            <w:gridSpan w:val="2"/>
          </w:tcPr>
          <w:p w:rsidR="004A5544" w:rsidRPr="00B8318A" w:rsidRDefault="004A5544" w:rsidP="003B31D1">
            <w:pPr>
              <w:pStyle w:val="af"/>
              <w:rPr>
                <w:rFonts w:cs="Times New Roman"/>
              </w:rPr>
            </w:pPr>
            <w:r w:rsidRPr="00B8318A">
              <w:rPr>
                <w:rFonts w:cs="Times New Roman"/>
                <w:bCs/>
              </w:rPr>
              <w:t xml:space="preserve">Русский язык </w:t>
            </w:r>
          </w:p>
        </w:tc>
        <w:tc>
          <w:tcPr>
            <w:tcW w:w="776" w:type="dxa"/>
            <w:gridSpan w:val="2"/>
          </w:tcPr>
          <w:p w:rsidR="004A5544" w:rsidRPr="00B8318A" w:rsidRDefault="003B31D1" w:rsidP="003B31D1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776" w:type="dxa"/>
            <w:gridSpan w:val="2"/>
          </w:tcPr>
          <w:p w:rsidR="004A5544" w:rsidRPr="00B8318A" w:rsidRDefault="003B31D1" w:rsidP="003B31D1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776" w:type="dxa"/>
          </w:tcPr>
          <w:p w:rsidR="004A5544" w:rsidRPr="00B8318A" w:rsidRDefault="003B31D1" w:rsidP="003B31D1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780" w:type="dxa"/>
          </w:tcPr>
          <w:p w:rsidR="004A5544" w:rsidRPr="00B8318A" w:rsidRDefault="003B31D1" w:rsidP="003B31D1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1021" w:type="dxa"/>
          </w:tcPr>
          <w:p w:rsidR="004A5544" w:rsidRPr="00B8318A" w:rsidRDefault="00077014" w:rsidP="003B31D1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675</w:t>
            </w:r>
          </w:p>
        </w:tc>
      </w:tr>
      <w:tr w:rsidR="003B31D1" w:rsidRPr="00857FE0">
        <w:tc>
          <w:tcPr>
            <w:tcW w:w="2759" w:type="dxa"/>
            <w:vMerge/>
          </w:tcPr>
          <w:p w:rsidR="003B31D1" w:rsidRPr="00857FE0" w:rsidRDefault="003B31D1" w:rsidP="003B31D1"/>
        </w:tc>
        <w:tc>
          <w:tcPr>
            <w:tcW w:w="2760" w:type="dxa"/>
            <w:gridSpan w:val="2"/>
          </w:tcPr>
          <w:p w:rsidR="003B31D1" w:rsidRPr="00857FE0" w:rsidRDefault="003B31D1" w:rsidP="003B31D1">
            <w:pPr>
              <w:pStyle w:val="af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Л</w:t>
            </w:r>
            <w:r w:rsidRPr="00B8318A">
              <w:rPr>
                <w:rFonts w:cs="Times New Roman"/>
                <w:bCs/>
              </w:rPr>
              <w:t>итературное чтение</w:t>
            </w:r>
          </w:p>
        </w:tc>
        <w:tc>
          <w:tcPr>
            <w:tcW w:w="776" w:type="dxa"/>
            <w:gridSpan w:val="2"/>
          </w:tcPr>
          <w:p w:rsidR="003B31D1" w:rsidRPr="00857FE0" w:rsidRDefault="003B31D1" w:rsidP="00597163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597163">
              <w:rPr>
                <w:rFonts w:cs="Times New Roman"/>
              </w:rPr>
              <w:t>3</w:t>
            </w:r>
          </w:p>
        </w:tc>
        <w:tc>
          <w:tcPr>
            <w:tcW w:w="776" w:type="dxa"/>
            <w:gridSpan w:val="2"/>
          </w:tcPr>
          <w:p w:rsidR="003B31D1" w:rsidRPr="00857FE0" w:rsidRDefault="003B31D1" w:rsidP="003B31D1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136</w:t>
            </w:r>
          </w:p>
        </w:tc>
        <w:tc>
          <w:tcPr>
            <w:tcW w:w="776" w:type="dxa"/>
          </w:tcPr>
          <w:p w:rsidR="003B31D1" w:rsidRPr="00857FE0" w:rsidRDefault="003B31D1" w:rsidP="003B31D1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136</w:t>
            </w:r>
          </w:p>
        </w:tc>
        <w:tc>
          <w:tcPr>
            <w:tcW w:w="780" w:type="dxa"/>
          </w:tcPr>
          <w:p w:rsidR="003B31D1" w:rsidRPr="00857FE0" w:rsidRDefault="003B31D1" w:rsidP="003B31D1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136</w:t>
            </w:r>
          </w:p>
        </w:tc>
        <w:tc>
          <w:tcPr>
            <w:tcW w:w="1021" w:type="dxa"/>
          </w:tcPr>
          <w:p w:rsidR="003B31D1" w:rsidRPr="00857FE0" w:rsidRDefault="00077014" w:rsidP="00597163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  <w:r w:rsidR="00597163">
              <w:rPr>
                <w:rFonts w:cs="Times New Roman"/>
              </w:rPr>
              <w:t>1</w:t>
            </w:r>
          </w:p>
        </w:tc>
      </w:tr>
      <w:tr w:rsidR="004A5544" w:rsidRPr="00857FE0">
        <w:tc>
          <w:tcPr>
            <w:tcW w:w="2759" w:type="dxa"/>
            <w:vMerge/>
          </w:tcPr>
          <w:p w:rsidR="004A5544" w:rsidRPr="00857FE0" w:rsidRDefault="004A5544" w:rsidP="003B31D1"/>
        </w:tc>
        <w:tc>
          <w:tcPr>
            <w:tcW w:w="2760" w:type="dxa"/>
            <w:gridSpan w:val="2"/>
          </w:tcPr>
          <w:p w:rsidR="004A5544" w:rsidRPr="00857FE0" w:rsidRDefault="004A5544" w:rsidP="003B31D1">
            <w:pPr>
              <w:pStyle w:val="af"/>
              <w:rPr>
                <w:rFonts w:cs="Times New Roman"/>
              </w:rPr>
            </w:pPr>
            <w:r w:rsidRPr="00857FE0">
              <w:rPr>
                <w:rFonts w:cs="Times New Roman"/>
                <w:bCs/>
              </w:rPr>
              <w:t>Иностранный язык (английский)</w:t>
            </w:r>
          </w:p>
        </w:tc>
        <w:tc>
          <w:tcPr>
            <w:tcW w:w="776" w:type="dxa"/>
            <w:gridSpan w:val="2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0</w:t>
            </w:r>
          </w:p>
        </w:tc>
        <w:tc>
          <w:tcPr>
            <w:tcW w:w="776" w:type="dxa"/>
            <w:gridSpan w:val="2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68</w:t>
            </w:r>
          </w:p>
        </w:tc>
        <w:tc>
          <w:tcPr>
            <w:tcW w:w="776" w:type="dxa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68</w:t>
            </w:r>
          </w:p>
        </w:tc>
        <w:tc>
          <w:tcPr>
            <w:tcW w:w="780" w:type="dxa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68</w:t>
            </w:r>
          </w:p>
        </w:tc>
        <w:tc>
          <w:tcPr>
            <w:tcW w:w="1021" w:type="dxa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</w:rPr>
              <w:t>204</w:t>
            </w:r>
          </w:p>
        </w:tc>
      </w:tr>
      <w:tr w:rsidR="004A5544" w:rsidRPr="00857FE0">
        <w:tc>
          <w:tcPr>
            <w:tcW w:w="2759" w:type="dxa"/>
          </w:tcPr>
          <w:p w:rsidR="004A5544" w:rsidRPr="00857FE0" w:rsidRDefault="004A5544" w:rsidP="003B31D1">
            <w:pPr>
              <w:pStyle w:val="af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760" w:type="dxa"/>
            <w:gridSpan w:val="2"/>
          </w:tcPr>
          <w:p w:rsidR="004A5544" w:rsidRPr="00857FE0" w:rsidRDefault="004A5544" w:rsidP="003B31D1">
            <w:pPr>
              <w:pStyle w:val="af"/>
              <w:rPr>
                <w:rFonts w:cs="Times New Roman"/>
              </w:rPr>
            </w:pPr>
            <w:r w:rsidRPr="00857FE0">
              <w:rPr>
                <w:rFonts w:cs="Times New Roman"/>
                <w:bCs/>
              </w:rPr>
              <w:t>Математика</w:t>
            </w:r>
          </w:p>
        </w:tc>
        <w:tc>
          <w:tcPr>
            <w:tcW w:w="776" w:type="dxa"/>
            <w:gridSpan w:val="2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132</w:t>
            </w:r>
          </w:p>
        </w:tc>
        <w:tc>
          <w:tcPr>
            <w:tcW w:w="776" w:type="dxa"/>
            <w:gridSpan w:val="2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136</w:t>
            </w:r>
          </w:p>
        </w:tc>
        <w:tc>
          <w:tcPr>
            <w:tcW w:w="776" w:type="dxa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136</w:t>
            </w:r>
          </w:p>
        </w:tc>
        <w:tc>
          <w:tcPr>
            <w:tcW w:w="780" w:type="dxa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136</w:t>
            </w:r>
          </w:p>
        </w:tc>
        <w:tc>
          <w:tcPr>
            <w:tcW w:w="1021" w:type="dxa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540</w:t>
            </w:r>
          </w:p>
        </w:tc>
      </w:tr>
      <w:tr w:rsidR="004A5544" w:rsidRPr="00857FE0">
        <w:tc>
          <w:tcPr>
            <w:tcW w:w="2759" w:type="dxa"/>
          </w:tcPr>
          <w:p w:rsidR="004A5544" w:rsidRPr="00857FE0" w:rsidRDefault="004A5544" w:rsidP="003B31D1">
            <w:pPr>
              <w:pStyle w:val="af"/>
              <w:keepNext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Обществознание и естествознание</w:t>
            </w:r>
          </w:p>
        </w:tc>
        <w:tc>
          <w:tcPr>
            <w:tcW w:w="2760" w:type="dxa"/>
            <w:gridSpan w:val="2"/>
          </w:tcPr>
          <w:p w:rsidR="004A5544" w:rsidRPr="00857FE0" w:rsidRDefault="004A5544" w:rsidP="003B31D1">
            <w:pPr>
              <w:pStyle w:val="af"/>
              <w:rPr>
                <w:rFonts w:cs="Times New Roman"/>
              </w:rPr>
            </w:pPr>
            <w:r w:rsidRPr="00857FE0">
              <w:rPr>
                <w:rFonts w:cs="Times New Roman"/>
                <w:bCs/>
              </w:rPr>
              <w:t>Окружающий мир</w:t>
            </w:r>
          </w:p>
        </w:tc>
        <w:tc>
          <w:tcPr>
            <w:tcW w:w="776" w:type="dxa"/>
            <w:gridSpan w:val="2"/>
          </w:tcPr>
          <w:p w:rsidR="004A5544" w:rsidRPr="00857FE0" w:rsidRDefault="00597163" w:rsidP="003B31D1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776" w:type="dxa"/>
            <w:gridSpan w:val="2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68</w:t>
            </w:r>
          </w:p>
        </w:tc>
        <w:tc>
          <w:tcPr>
            <w:tcW w:w="776" w:type="dxa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68</w:t>
            </w:r>
          </w:p>
        </w:tc>
        <w:tc>
          <w:tcPr>
            <w:tcW w:w="780" w:type="dxa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68</w:t>
            </w:r>
          </w:p>
        </w:tc>
        <w:tc>
          <w:tcPr>
            <w:tcW w:w="1021" w:type="dxa"/>
          </w:tcPr>
          <w:p w:rsidR="004A5544" w:rsidRPr="00857FE0" w:rsidRDefault="004A5544" w:rsidP="00597163">
            <w:pPr>
              <w:pStyle w:val="a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25</w:t>
            </w:r>
            <w:r w:rsidR="00597163">
              <w:rPr>
                <w:rFonts w:cs="Times New Roman"/>
              </w:rPr>
              <w:t>2</w:t>
            </w:r>
          </w:p>
        </w:tc>
      </w:tr>
      <w:tr w:rsidR="004A5544" w:rsidRPr="00857FE0">
        <w:tc>
          <w:tcPr>
            <w:tcW w:w="2759" w:type="dxa"/>
          </w:tcPr>
          <w:p w:rsidR="004A5544" w:rsidRPr="00857FE0" w:rsidRDefault="004A5544" w:rsidP="003B31D1">
            <w:pPr>
              <w:pStyle w:val="af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760" w:type="dxa"/>
            <w:gridSpan w:val="2"/>
          </w:tcPr>
          <w:p w:rsidR="004A5544" w:rsidRPr="0032635E" w:rsidRDefault="00077014" w:rsidP="003B31D1">
            <w:pPr>
              <w:pStyle w:val="af"/>
              <w:rPr>
                <w:rFonts w:cs="Times New Roman"/>
              </w:rPr>
            </w:pPr>
            <w:r w:rsidRPr="00867801">
              <w:rPr>
                <w:rFonts w:eastAsia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76" w:type="dxa"/>
            <w:gridSpan w:val="2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0</w:t>
            </w:r>
          </w:p>
        </w:tc>
        <w:tc>
          <w:tcPr>
            <w:tcW w:w="776" w:type="dxa"/>
            <w:gridSpan w:val="2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0</w:t>
            </w:r>
          </w:p>
        </w:tc>
        <w:tc>
          <w:tcPr>
            <w:tcW w:w="776" w:type="dxa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0</w:t>
            </w:r>
          </w:p>
        </w:tc>
        <w:tc>
          <w:tcPr>
            <w:tcW w:w="780" w:type="dxa"/>
          </w:tcPr>
          <w:p w:rsidR="004A5544" w:rsidRPr="00857FE0" w:rsidRDefault="00E5007A" w:rsidP="00E5007A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021" w:type="dxa"/>
          </w:tcPr>
          <w:p w:rsidR="004A5544" w:rsidRPr="00857FE0" w:rsidRDefault="00E5007A" w:rsidP="00E5007A">
            <w:pPr>
              <w:pStyle w:val="a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17</w:t>
            </w:r>
          </w:p>
        </w:tc>
      </w:tr>
      <w:tr w:rsidR="004A5544" w:rsidRPr="00857FE0">
        <w:trPr>
          <w:trHeight w:val="333"/>
        </w:trPr>
        <w:tc>
          <w:tcPr>
            <w:tcW w:w="2759" w:type="dxa"/>
            <w:vMerge w:val="restart"/>
          </w:tcPr>
          <w:p w:rsidR="004A5544" w:rsidRPr="00857FE0" w:rsidRDefault="004A5544" w:rsidP="003B31D1">
            <w:pPr>
              <w:pStyle w:val="af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Искусство</w:t>
            </w:r>
          </w:p>
        </w:tc>
        <w:tc>
          <w:tcPr>
            <w:tcW w:w="2760" w:type="dxa"/>
            <w:gridSpan w:val="2"/>
          </w:tcPr>
          <w:p w:rsidR="004A5544" w:rsidRPr="00857FE0" w:rsidRDefault="004A5544" w:rsidP="003B31D1">
            <w:pPr>
              <w:pStyle w:val="af"/>
              <w:rPr>
                <w:rFonts w:cs="Times New Roman"/>
              </w:rPr>
            </w:pPr>
            <w:r w:rsidRPr="00857FE0">
              <w:rPr>
                <w:rFonts w:cs="Times New Roman"/>
                <w:bCs/>
              </w:rPr>
              <w:t>Музыка</w:t>
            </w:r>
          </w:p>
        </w:tc>
        <w:tc>
          <w:tcPr>
            <w:tcW w:w="776" w:type="dxa"/>
            <w:gridSpan w:val="2"/>
          </w:tcPr>
          <w:p w:rsidR="004A5544" w:rsidRPr="00857FE0" w:rsidRDefault="004A5544" w:rsidP="00597163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2</w:t>
            </w:r>
            <w:r w:rsidR="00597163">
              <w:rPr>
                <w:rFonts w:cs="Times New Roman"/>
              </w:rPr>
              <w:t>8</w:t>
            </w:r>
          </w:p>
        </w:tc>
        <w:tc>
          <w:tcPr>
            <w:tcW w:w="776" w:type="dxa"/>
            <w:gridSpan w:val="2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34</w:t>
            </w:r>
          </w:p>
        </w:tc>
        <w:tc>
          <w:tcPr>
            <w:tcW w:w="776" w:type="dxa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34</w:t>
            </w:r>
          </w:p>
        </w:tc>
        <w:tc>
          <w:tcPr>
            <w:tcW w:w="780" w:type="dxa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34</w:t>
            </w:r>
          </w:p>
        </w:tc>
        <w:tc>
          <w:tcPr>
            <w:tcW w:w="1021" w:type="dxa"/>
          </w:tcPr>
          <w:p w:rsidR="004A5544" w:rsidRPr="00857FE0" w:rsidRDefault="004A5544" w:rsidP="00597163">
            <w:pPr>
              <w:pStyle w:val="a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13</w:t>
            </w:r>
            <w:r w:rsidR="00597163">
              <w:rPr>
                <w:rFonts w:cs="Times New Roman"/>
              </w:rPr>
              <w:t>0</w:t>
            </w:r>
          </w:p>
        </w:tc>
      </w:tr>
      <w:tr w:rsidR="004A5544" w:rsidRPr="00857FE0">
        <w:tc>
          <w:tcPr>
            <w:tcW w:w="2759" w:type="dxa"/>
            <w:vMerge/>
          </w:tcPr>
          <w:p w:rsidR="004A5544" w:rsidRPr="00857FE0" w:rsidRDefault="004A5544" w:rsidP="003B31D1">
            <w:pPr>
              <w:pStyle w:val="af"/>
              <w:rPr>
                <w:rFonts w:cs="Times New Roman"/>
                <w:b/>
                <w:bCs/>
              </w:rPr>
            </w:pPr>
          </w:p>
        </w:tc>
        <w:tc>
          <w:tcPr>
            <w:tcW w:w="2745" w:type="dxa"/>
          </w:tcPr>
          <w:p w:rsidR="004A5544" w:rsidRPr="00857FE0" w:rsidRDefault="004A5544" w:rsidP="003B31D1">
            <w:pPr>
              <w:pStyle w:val="af"/>
              <w:rPr>
                <w:rFonts w:cs="Times New Roman"/>
              </w:rPr>
            </w:pPr>
            <w:r w:rsidRPr="00857FE0">
              <w:rPr>
                <w:rFonts w:cs="Times New Roman"/>
                <w:bCs/>
              </w:rPr>
              <w:t>Изобразительное искусство</w:t>
            </w:r>
          </w:p>
        </w:tc>
        <w:tc>
          <w:tcPr>
            <w:tcW w:w="780" w:type="dxa"/>
            <w:gridSpan w:val="2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29</w:t>
            </w:r>
          </w:p>
        </w:tc>
        <w:tc>
          <w:tcPr>
            <w:tcW w:w="780" w:type="dxa"/>
            <w:gridSpan w:val="2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34</w:t>
            </w:r>
          </w:p>
        </w:tc>
        <w:tc>
          <w:tcPr>
            <w:tcW w:w="783" w:type="dxa"/>
            <w:gridSpan w:val="2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34</w:t>
            </w:r>
          </w:p>
        </w:tc>
        <w:tc>
          <w:tcPr>
            <w:tcW w:w="780" w:type="dxa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34</w:t>
            </w:r>
          </w:p>
        </w:tc>
        <w:tc>
          <w:tcPr>
            <w:tcW w:w="1021" w:type="dxa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131</w:t>
            </w:r>
          </w:p>
        </w:tc>
      </w:tr>
      <w:tr w:rsidR="004A5544" w:rsidRPr="00857FE0">
        <w:tc>
          <w:tcPr>
            <w:tcW w:w="2759" w:type="dxa"/>
          </w:tcPr>
          <w:p w:rsidR="004A5544" w:rsidRPr="00857FE0" w:rsidRDefault="004A5544" w:rsidP="003B31D1">
            <w:pPr>
              <w:pStyle w:val="af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Технология</w:t>
            </w:r>
          </w:p>
        </w:tc>
        <w:tc>
          <w:tcPr>
            <w:tcW w:w="2745" w:type="dxa"/>
          </w:tcPr>
          <w:p w:rsidR="004A5544" w:rsidRPr="00857FE0" w:rsidRDefault="004A5544" w:rsidP="003B31D1">
            <w:pPr>
              <w:pStyle w:val="af"/>
              <w:rPr>
                <w:rFonts w:cs="Times New Roman"/>
              </w:rPr>
            </w:pPr>
            <w:r w:rsidRPr="00857FE0">
              <w:rPr>
                <w:rFonts w:cs="Times New Roman"/>
                <w:bCs/>
              </w:rPr>
              <w:t>Технология</w:t>
            </w:r>
          </w:p>
        </w:tc>
        <w:tc>
          <w:tcPr>
            <w:tcW w:w="780" w:type="dxa"/>
            <w:gridSpan w:val="2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33</w:t>
            </w:r>
          </w:p>
        </w:tc>
        <w:tc>
          <w:tcPr>
            <w:tcW w:w="780" w:type="dxa"/>
            <w:gridSpan w:val="2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34</w:t>
            </w:r>
          </w:p>
        </w:tc>
        <w:tc>
          <w:tcPr>
            <w:tcW w:w="783" w:type="dxa"/>
            <w:gridSpan w:val="2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34</w:t>
            </w:r>
          </w:p>
        </w:tc>
        <w:tc>
          <w:tcPr>
            <w:tcW w:w="780" w:type="dxa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34</w:t>
            </w:r>
          </w:p>
        </w:tc>
        <w:tc>
          <w:tcPr>
            <w:tcW w:w="1021" w:type="dxa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135</w:t>
            </w:r>
          </w:p>
        </w:tc>
      </w:tr>
      <w:tr w:rsidR="004A5544" w:rsidRPr="00857FE0">
        <w:tc>
          <w:tcPr>
            <w:tcW w:w="2759" w:type="dxa"/>
          </w:tcPr>
          <w:p w:rsidR="004A5544" w:rsidRPr="00857FE0" w:rsidRDefault="004A5544" w:rsidP="003B31D1">
            <w:pPr>
              <w:pStyle w:val="af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Физическая культура</w:t>
            </w:r>
          </w:p>
        </w:tc>
        <w:tc>
          <w:tcPr>
            <w:tcW w:w="2745" w:type="dxa"/>
          </w:tcPr>
          <w:p w:rsidR="004A5544" w:rsidRPr="00857FE0" w:rsidRDefault="004A5544" w:rsidP="003B31D1">
            <w:pPr>
              <w:pStyle w:val="af"/>
              <w:rPr>
                <w:rFonts w:cs="Times New Roman"/>
              </w:rPr>
            </w:pPr>
            <w:r w:rsidRPr="00857FE0">
              <w:rPr>
                <w:rFonts w:cs="Times New Roman"/>
                <w:bCs/>
              </w:rPr>
              <w:t>Физическая культура</w:t>
            </w:r>
          </w:p>
        </w:tc>
        <w:tc>
          <w:tcPr>
            <w:tcW w:w="780" w:type="dxa"/>
            <w:gridSpan w:val="2"/>
          </w:tcPr>
          <w:p w:rsidR="004A5544" w:rsidRPr="00857FE0" w:rsidRDefault="004A5544" w:rsidP="00597163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8</w:t>
            </w:r>
            <w:r w:rsidR="00597163">
              <w:rPr>
                <w:rFonts w:cs="Times New Roman"/>
              </w:rPr>
              <w:t>1</w:t>
            </w:r>
          </w:p>
        </w:tc>
        <w:tc>
          <w:tcPr>
            <w:tcW w:w="780" w:type="dxa"/>
            <w:gridSpan w:val="2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102</w:t>
            </w:r>
          </w:p>
        </w:tc>
        <w:tc>
          <w:tcPr>
            <w:tcW w:w="783" w:type="dxa"/>
            <w:gridSpan w:val="2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102</w:t>
            </w:r>
          </w:p>
        </w:tc>
        <w:tc>
          <w:tcPr>
            <w:tcW w:w="780" w:type="dxa"/>
          </w:tcPr>
          <w:p w:rsidR="004A5544" w:rsidRPr="00857FE0" w:rsidRDefault="004A5544" w:rsidP="003B31D1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102</w:t>
            </w:r>
          </w:p>
        </w:tc>
        <w:tc>
          <w:tcPr>
            <w:tcW w:w="1021" w:type="dxa"/>
          </w:tcPr>
          <w:p w:rsidR="004A5544" w:rsidRPr="00857FE0" w:rsidRDefault="004A5544" w:rsidP="00597163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38</w:t>
            </w:r>
            <w:r w:rsidR="00597163">
              <w:rPr>
                <w:rFonts w:cs="Times New Roman"/>
              </w:rPr>
              <w:t>7</w:t>
            </w:r>
          </w:p>
        </w:tc>
      </w:tr>
      <w:tr w:rsidR="004A5544" w:rsidRPr="00857FE0">
        <w:tc>
          <w:tcPr>
            <w:tcW w:w="5504" w:type="dxa"/>
            <w:gridSpan w:val="2"/>
          </w:tcPr>
          <w:p w:rsidR="004A5544" w:rsidRPr="00857FE0" w:rsidRDefault="004A5544" w:rsidP="003B31D1">
            <w:pPr>
              <w:pStyle w:val="af"/>
              <w:spacing w:before="60" w:after="60"/>
              <w:jc w:val="right"/>
              <w:rPr>
                <w:rFonts w:cs="Times New Roman"/>
              </w:rPr>
            </w:pPr>
            <w:r w:rsidRPr="00857FE0">
              <w:rPr>
                <w:rFonts w:cs="Times New Roman"/>
                <w:b/>
                <w:bCs/>
              </w:rPr>
              <w:t>ИТОГО</w:t>
            </w:r>
            <w:r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780" w:type="dxa"/>
            <w:gridSpan w:val="2"/>
          </w:tcPr>
          <w:p w:rsidR="004A5544" w:rsidRPr="00857FE0" w:rsidRDefault="004A5544" w:rsidP="00597163">
            <w:pPr>
              <w:pStyle w:val="af"/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597163">
              <w:rPr>
                <w:rFonts w:cs="Times New Roman"/>
                <w:b/>
              </w:rPr>
              <w:t>39</w:t>
            </w:r>
          </w:p>
        </w:tc>
        <w:tc>
          <w:tcPr>
            <w:tcW w:w="780" w:type="dxa"/>
            <w:gridSpan w:val="2"/>
          </w:tcPr>
          <w:p w:rsidR="004A5544" w:rsidRPr="00857FE0" w:rsidRDefault="004A5544" w:rsidP="003B31D1">
            <w:pPr>
              <w:pStyle w:val="af"/>
              <w:spacing w:before="60" w:after="60"/>
              <w:jc w:val="center"/>
              <w:rPr>
                <w:rFonts w:cs="Times New Roman"/>
                <w:b/>
              </w:rPr>
            </w:pPr>
            <w:r w:rsidRPr="00857FE0">
              <w:rPr>
                <w:rFonts w:cs="Times New Roman"/>
                <w:b/>
              </w:rPr>
              <w:t>782</w:t>
            </w:r>
          </w:p>
        </w:tc>
        <w:tc>
          <w:tcPr>
            <w:tcW w:w="783" w:type="dxa"/>
            <w:gridSpan w:val="2"/>
          </w:tcPr>
          <w:p w:rsidR="004A5544" w:rsidRPr="00857FE0" w:rsidRDefault="004A5544" w:rsidP="003B31D1">
            <w:pPr>
              <w:pStyle w:val="af"/>
              <w:spacing w:before="60" w:after="60"/>
              <w:jc w:val="center"/>
              <w:rPr>
                <w:rFonts w:cs="Times New Roman"/>
                <w:b/>
              </w:rPr>
            </w:pPr>
            <w:r w:rsidRPr="00857FE0">
              <w:rPr>
                <w:rFonts w:cs="Times New Roman"/>
                <w:b/>
              </w:rPr>
              <w:t>782</w:t>
            </w:r>
          </w:p>
        </w:tc>
        <w:tc>
          <w:tcPr>
            <w:tcW w:w="780" w:type="dxa"/>
          </w:tcPr>
          <w:p w:rsidR="004A5544" w:rsidRPr="00857FE0" w:rsidRDefault="004A5544" w:rsidP="00E5007A">
            <w:pPr>
              <w:pStyle w:val="af"/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E5007A">
              <w:rPr>
                <w:rFonts w:cs="Times New Roman"/>
                <w:b/>
              </w:rPr>
              <w:t>99</w:t>
            </w:r>
          </w:p>
        </w:tc>
        <w:tc>
          <w:tcPr>
            <w:tcW w:w="1021" w:type="dxa"/>
          </w:tcPr>
          <w:p w:rsidR="004A5544" w:rsidRPr="00857FE0" w:rsidRDefault="00E5007A" w:rsidP="00597163">
            <w:pPr>
              <w:pStyle w:val="af"/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300</w:t>
            </w:r>
            <w:r w:rsidR="00597163">
              <w:rPr>
                <w:rFonts w:cs="Times New Roman"/>
                <w:b/>
              </w:rPr>
              <w:t>2</w:t>
            </w:r>
          </w:p>
        </w:tc>
      </w:tr>
    </w:tbl>
    <w:p w:rsidR="00597163" w:rsidRDefault="00597163" w:rsidP="00D876B8">
      <w:pPr>
        <w:jc w:val="both"/>
      </w:pPr>
    </w:p>
    <w:p w:rsidR="00C34466" w:rsidRDefault="00597163" w:rsidP="00D876B8">
      <w:pPr>
        <w:jc w:val="both"/>
      </w:pPr>
      <w:r>
        <w:br w:type="page"/>
      </w:r>
    </w:p>
    <w:p w:rsidR="00597163" w:rsidRDefault="00597163" w:rsidP="00597163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31D1">
        <w:rPr>
          <w:rFonts w:ascii="Times New Roman" w:hAnsi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sz w:val="24"/>
          <w:szCs w:val="24"/>
        </w:rPr>
        <w:t>2</w:t>
      </w:r>
      <w:r w:rsidRPr="003B31D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Расчет часов для 1 класса с учетом «ступенчатого» режима</w:t>
      </w:r>
    </w:p>
    <w:tbl>
      <w:tblPr>
        <w:tblW w:w="96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0"/>
        <w:gridCol w:w="3802"/>
        <w:gridCol w:w="15"/>
        <w:gridCol w:w="765"/>
        <w:gridCol w:w="11"/>
        <w:gridCol w:w="769"/>
        <w:gridCol w:w="9"/>
        <w:gridCol w:w="776"/>
        <w:gridCol w:w="780"/>
        <w:gridCol w:w="1021"/>
      </w:tblGrid>
      <w:tr w:rsidR="00161D6C" w:rsidRPr="00857FE0" w:rsidTr="00DC35DE">
        <w:trPr>
          <w:tblHeader/>
        </w:trPr>
        <w:tc>
          <w:tcPr>
            <w:tcW w:w="1701" w:type="dxa"/>
            <w:vMerge w:val="restart"/>
          </w:tcPr>
          <w:p w:rsidR="00161D6C" w:rsidRPr="00857FE0" w:rsidRDefault="00161D6C" w:rsidP="00DC35DE">
            <w:pPr>
              <w:pStyle w:val="af"/>
              <w:jc w:val="center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Предметная область</w:t>
            </w:r>
          </w:p>
        </w:tc>
        <w:tc>
          <w:tcPr>
            <w:tcW w:w="3818" w:type="dxa"/>
            <w:gridSpan w:val="2"/>
            <w:vMerge w:val="restart"/>
          </w:tcPr>
          <w:p w:rsidR="00161D6C" w:rsidRPr="00857FE0" w:rsidRDefault="00161D6C" w:rsidP="00DC35DE">
            <w:pPr>
              <w:pStyle w:val="af"/>
              <w:jc w:val="center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Учебные предметы</w:t>
            </w:r>
          </w:p>
        </w:tc>
        <w:tc>
          <w:tcPr>
            <w:tcW w:w="1554" w:type="dxa"/>
            <w:gridSpan w:val="4"/>
          </w:tcPr>
          <w:p w:rsidR="00161D6C" w:rsidRPr="00857FE0" w:rsidRDefault="00161D6C" w:rsidP="00DC35DE">
            <w:pPr>
              <w:pStyle w:val="a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Количество часов в неделю по четвертям</w:t>
            </w:r>
          </w:p>
        </w:tc>
        <w:tc>
          <w:tcPr>
            <w:tcW w:w="1554" w:type="dxa"/>
            <w:gridSpan w:val="2"/>
          </w:tcPr>
          <w:p w:rsidR="00161D6C" w:rsidRPr="00857FE0" w:rsidRDefault="00161D6C" w:rsidP="00161D6C">
            <w:pPr>
              <w:pStyle w:val="a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Количество часов в год по четвертям</w:t>
            </w:r>
          </w:p>
        </w:tc>
        <w:tc>
          <w:tcPr>
            <w:tcW w:w="1021" w:type="dxa"/>
            <w:vMerge w:val="restart"/>
          </w:tcPr>
          <w:p w:rsidR="00161D6C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  <w:b/>
                <w:bCs/>
              </w:rPr>
              <w:t>Всего</w:t>
            </w:r>
          </w:p>
        </w:tc>
      </w:tr>
      <w:tr w:rsidR="00597163" w:rsidRPr="00857FE0" w:rsidTr="00161D6C">
        <w:trPr>
          <w:tblHeader/>
        </w:trPr>
        <w:tc>
          <w:tcPr>
            <w:tcW w:w="1701" w:type="dxa"/>
            <w:vMerge/>
          </w:tcPr>
          <w:p w:rsidR="00597163" w:rsidRPr="00857FE0" w:rsidRDefault="00597163" w:rsidP="00DC35DE"/>
        </w:tc>
        <w:tc>
          <w:tcPr>
            <w:tcW w:w="3818" w:type="dxa"/>
            <w:gridSpan w:val="2"/>
            <w:vMerge/>
          </w:tcPr>
          <w:p w:rsidR="00597163" w:rsidRPr="00857FE0" w:rsidRDefault="00597163" w:rsidP="00DC35DE"/>
        </w:tc>
        <w:tc>
          <w:tcPr>
            <w:tcW w:w="776" w:type="dxa"/>
            <w:gridSpan w:val="2"/>
          </w:tcPr>
          <w:p w:rsidR="00597163" w:rsidRPr="00857FE0" w:rsidRDefault="00597163" w:rsidP="00DC35DE">
            <w:pPr>
              <w:pStyle w:val="af"/>
              <w:rPr>
                <w:rFonts w:cs="Times New Roman"/>
                <w:b/>
              </w:rPr>
            </w:pPr>
            <w:r w:rsidRPr="00857FE0">
              <w:rPr>
                <w:rFonts w:cs="Times New Roman"/>
                <w:b/>
              </w:rPr>
              <w:t xml:space="preserve">    1</w:t>
            </w:r>
          </w:p>
        </w:tc>
        <w:tc>
          <w:tcPr>
            <w:tcW w:w="776" w:type="dxa"/>
            <w:gridSpan w:val="2"/>
          </w:tcPr>
          <w:p w:rsidR="00597163" w:rsidRPr="00857FE0" w:rsidRDefault="00597163" w:rsidP="00DC35DE">
            <w:pPr>
              <w:pStyle w:val="af"/>
              <w:rPr>
                <w:rFonts w:cs="Times New Roman"/>
                <w:b/>
              </w:rPr>
            </w:pPr>
            <w:r w:rsidRPr="00857FE0">
              <w:rPr>
                <w:rFonts w:cs="Times New Roman"/>
                <w:b/>
              </w:rPr>
              <w:t xml:space="preserve">    2</w:t>
            </w:r>
            <w:r w:rsidR="00161D6C">
              <w:rPr>
                <w:rFonts w:cs="Times New Roman"/>
                <w:b/>
              </w:rPr>
              <w:t>-4</w:t>
            </w:r>
          </w:p>
        </w:tc>
        <w:tc>
          <w:tcPr>
            <w:tcW w:w="776" w:type="dxa"/>
          </w:tcPr>
          <w:p w:rsidR="00597163" w:rsidRPr="00857FE0" w:rsidRDefault="00597163" w:rsidP="00161D6C">
            <w:pPr>
              <w:pStyle w:val="af"/>
              <w:rPr>
                <w:rFonts w:cs="Times New Roman"/>
                <w:b/>
              </w:rPr>
            </w:pPr>
            <w:r w:rsidRPr="00857FE0">
              <w:rPr>
                <w:rFonts w:cs="Times New Roman"/>
                <w:b/>
              </w:rPr>
              <w:t xml:space="preserve">    </w:t>
            </w:r>
            <w:r w:rsidR="00161D6C">
              <w:rPr>
                <w:rFonts w:cs="Times New Roman"/>
                <w:b/>
              </w:rPr>
              <w:t>1</w:t>
            </w:r>
          </w:p>
        </w:tc>
        <w:tc>
          <w:tcPr>
            <w:tcW w:w="780" w:type="dxa"/>
          </w:tcPr>
          <w:p w:rsidR="00597163" w:rsidRPr="00857FE0" w:rsidRDefault="00597163" w:rsidP="00161D6C">
            <w:pPr>
              <w:pStyle w:val="af"/>
              <w:rPr>
                <w:rFonts w:cs="Times New Roman"/>
                <w:b/>
              </w:rPr>
            </w:pPr>
            <w:r w:rsidRPr="00857FE0">
              <w:rPr>
                <w:rFonts w:cs="Times New Roman"/>
                <w:b/>
              </w:rPr>
              <w:t xml:space="preserve">    </w:t>
            </w:r>
            <w:r w:rsidR="00161D6C">
              <w:rPr>
                <w:rFonts w:cs="Times New Roman"/>
                <w:b/>
              </w:rPr>
              <w:t>2-4</w:t>
            </w:r>
          </w:p>
        </w:tc>
        <w:tc>
          <w:tcPr>
            <w:tcW w:w="1021" w:type="dxa"/>
            <w:vMerge/>
          </w:tcPr>
          <w:p w:rsidR="00597163" w:rsidRPr="00857FE0" w:rsidRDefault="00597163" w:rsidP="00DC35DE"/>
        </w:tc>
      </w:tr>
      <w:tr w:rsidR="00597163" w:rsidRPr="00857FE0" w:rsidTr="00161D6C">
        <w:tc>
          <w:tcPr>
            <w:tcW w:w="1701" w:type="dxa"/>
            <w:vMerge w:val="restart"/>
          </w:tcPr>
          <w:p w:rsidR="00597163" w:rsidRPr="00857FE0" w:rsidRDefault="00597163" w:rsidP="00DC35DE">
            <w:pPr>
              <w:pStyle w:val="af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Филология</w:t>
            </w:r>
          </w:p>
        </w:tc>
        <w:tc>
          <w:tcPr>
            <w:tcW w:w="3818" w:type="dxa"/>
            <w:gridSpan w:val="2"/>
          </w:tcPr>
          <w:p w:rsidR="00597163" w:rsidRPr="00B8318A" w:rsidRDefault="00597163" w:rsidP="00DC35DE">
            <w:pPr>
              <w:pStyle w:val="af"/>
              <w:rPr>
                <w:rFonts w:cs="Times New Roman"/>
              </w:rPr>
            </w:pPr>
            <w:r w:rsidRPr="00B8318A">
              <w:rPr>
                <w:rFonts w:cs="Times New Roman"/>
                <w:bCs/>
              </w:rPr>
              <w:t xml:space="preserve">Русский язык </w:t>
            </w:r>
          </w:p>
        </w:tc>
        <w:tc>
          <w:tcPr>
            <w:tcW w:w="776" w:type="dxa"/>
            <w:gridSpan w:val="2"/>
          </w:tcPr>
          <w:p w:rsidR="00597163" w:rsidRPr="00B8318A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76" w:type="dxa"/>
            <w:gridSpan w:val="2"/>
          </w:tcPr>
          <w:p w:rsidR="00597163" w:rsidRPr="00B8318A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76" w:type="dxa"/>
          </w:tcPr>
          <w:p w:rsidR="00597163" w:rsidRPr="00B8318A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780" w:type="dxa"/>
          </w:tcPr>
          <w:p w:rsidR="00597163" w:rsidRPr="00B8318A" w:rsidRDefault="00216C4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021" w:type="dxa"/>
          </w:tcPr>
          <w:p w:rsidR="00597163" w:rsidRPr="00B8318A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</w:tr>
      <w:tr w:rsidR="00597163" w:rsidRPr="00857FE0" w:rsidTr="00161D6C">
        <w:tc>
          <w:tcPr>
            <w:tcW w:w="1701" w:type="dxa"/>
            <w:vMerge/>
          </w:tcPr>
          <w:p w:rsidR="00597163" w:rsidRPr="00857FE0" w:rsidRDefault="00597163" w:rsidP="00DC35DE"/>
        </w:tc>
        <w:tc>
          <w:tcPr>
            <w:tcW w:w="3818" w:type="dxa"/>
            <w:gridSpan w:val="2"/>
          </w:tcPr>
          <w:p w:rsidR="00597163" w:rsidRPr="00857FE0" w:rsidRDefault="00597163" w:rsidP="00DC35DE">
            <w:pPr>
              <w:pStyle w:val="af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Л</w:t>
            </w:r>
            <w:r w:rsidRPr="00B8318A">
              <w:rPr>
                <w:rFonts w:cs="Times New Roman"/>
                <w:bCs/>
              </w:rPr>
              <w:t>итературное чтение</w:t>
            </w:r>
          </w:p>
        </w:tc>
        <w:tc>
          <w:tcPr>
            <w:tcW w:w="776" w:type="dxa"/>
            <w:gridSpan w:val="2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76" w:type="dxa"/>
            <w:gridSpan w:val="2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76" w:type="dxa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780" w:type="dxa"/>
          </w:tcPr>
          <w:p w:rsidR="00597163" w:rsidRPr="00857FE0" w:rsidRDefault="00216C4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1021" w:type="dxa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123</w:t>
            </w:r>
          </w:p>
        </w:tc>
      </w:tr>
      <w:tr w:rsidR="00597163" w:rsidRPr="00857FE0" w:rsidTr="00161D6C">
        <w:tc>
          <w:tcPr>
            <w:tcW w:w="1701" w:type="dxa"/>
            <w:vMerge/>
          </w:tcPr>
          <w:p w:rsidR="00597163" w:rsidRPr="00857FE0" w:rsidRDefault="00597163" w:rsidP="00DC35DE"/>
        </w:tc>
        <w:tc>
          <w:tcPr>
            <w:tcW w:w="3818" w:type="dxa"/>
            <w:gridSpan w:val="2"/>
          </w:tcPr>
          <w:p w:rsidR="00597163" w:rsidRPr="00857FE0" w:rsidRDefault="00597163" w:rsidP="00DC35DE">
            <w:pPr>
              <w:pStyle w:val="af"/>
              <w:rPr>
                <w:rFonts w:cs="Times New Roman"/>
              </w:rPr>
            </w:pPr>
            <w:r w:rsidRPr="00857FE0">
              <w:rPr>
                <w:rFonts w:cs="Times New Roman"/>
                <w:bCs/>
              </w:rPr>
              <w:t>Иностранный язык (английский)</w:t>
            </w:r>
          </w:p>
        </w:tc>
        <w:tc>
          <w:tcPr>
            <w:tcW w:w="776" w:type="dxa"/>
            <w:gridSpan w:val="2"/>
          </w:tcPr>
          <w:p w:rsidR="00597163" w:rsidRPr="00857FE0" w:rsidRDefault="00597163" w:rsidP="00DC35DE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0</w:t>
            </w:r>
          </w:p>
        </w:tc>
        <w:tc>
          <w:tcPr>
            <w:tcW w:w="776" w:type="dxa"/>
            <w:gridSpan w:val="2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6" w:type="dxa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0" w:type="dxa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21" w:type="dxa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0</w:t>
            </w:r>
          </w:p>
        </w:tc>
      </w:tr>
      <w:tr w:rsidR="00597163" w:rsidRPr="00857FE0" w:rsidTr="00161D6C">
        <w:tc>
          <w:tcPr>
            <w:tcW w:w="1701" w:type="dxa"/>
          </w:tcPr>
          <w:p w:rsidR="00597163" w:rsidRPr="00857FE0" w:rsidRDefault="00597163" w:rsidP="00DC35DE">
            <w:pPr>
              <w:pStyle w:val="af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Математика и информатика</w:t>
            </w:r>
          </w:p>
        </w:tc>
        <w:tc>
          <w:tcPr>
            <w:tcW w:w="3818" w:type="dxa"/>
            <w:gridSpan w:val="2"/>
          </w:tcPr>
          <w:p w:rsidR="00597163" w:rsidRPr="00857FE0" w:rsidRDefault="00597163" w:rsidP="00DC35DE">
            <w:pPr>
              <w:pStyle w:val="af"/>
              <w:rPr>
                <w:rFonts w:cs="Times New Roman"/>
              </w:rPr>
            </w:pPr>
            <w:r w:rsidRPr="00857FE0">
              <w:rPr>
                <w:rFonts w:cs="Times New Roman"/>
                <w:bCs/>
              </w:rPr>
              <w:t>Математика</w:t>
            </w:r>
          </w:p>
        </w:tc>
        <w:tc>
          <w:tcPr>
            <w:tcW w:w="776" w:type="dxa"/>
            <w:gridSpan w:val="2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76" w:type="dxa"/>
            <w:gridSpan w:val="2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76" w:type="dxa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780" w:type="dxa"/>
          </w:tcPr>
          <w:p w:rsidR="00597163" w:rsidRPr="00857FE0" w:rsidRDefault="00216C4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1021" w:type="dxa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132</w:t>
            </w:r>
          </w:p>
        </w:tc>
      </w:tr>
      <w:tr w:rsidR="00597163" w:rsidRPr="00857FE0" w:rsidTr="00161D6C">
        <w:tc>
          <w:tcPr>
            <w:tcW w:w="1701" w:type="dxa"/>
          </w:tcPr>
          <w:p w:rsidR="00597163" w:rsidRPr="00857FE0" w:rsidRDefault="00597163" w:rsidP="00DC35DE">
            <w:pPr>
              <w:pStyle w:val="af"/>
              <w:keepNext/>
              <w:rPr>
                <w:rFonts w:cs="Times New Roman"/>
                <w:b/>
                <w:bCs/>
              </w:rPr>
            </w:pPr>
            <w:proofErr w:type="gramStart"/>
            <w:r w:rsidRPr="00857FE0">
              <w:rPr>
                <w:rFonts w:cs="Times New Roman"/>
                <w:b/>
                <w:bCs/>
              </w:rPr>
              <w:t>Обществозна</w:t>
            </w:r>
            <w:r w:rsidR="00161D6C">
              <w:rPr>
                <w:rFonts w:cs="Times New Roman"/>
                <w:b/>
                <w:bCs/>
              </w:rPr>
              <w:t>-</w:t>
            </w:r>
            <w:r w:rsidRPr="00857FE0">
              <w:rPr>
                <w:rFonts w:cs="Times New Roman"/>
                <w:b/>
                <w:bCs/>
              </w:rPr>
              <w:t>ние</w:t>
            </w:r>
            <w:proofErr w:type="gramEnd"/>
            <w:r w:rsidRPr="00857FE0">
              <w:rPr>
                <w:rFonts w:cs="Times New Roman"/>
                <w:b/>
                <w:bCs/>
              </w:rPr>
              <w:t xml:space="preserve"> и естество</w:t>
            </w:r>
            <w:r w:rsidR="00161D6C">
              <w:rPr>
                <w:rFonts w:cs="Times New Roman"/>
                <w:b/>
                <w:bCs/>
              </w:rPr>
              <w:t>-</w:t>
            </w:r>
            <w:r w:rsidRPr="00857FE0">
              <w:rPr>
                <w:rFonts w:cs="Times New Roman"/>
                <w:b/>
                <w:bCs/>
              </w:rPr>
              <w:t>знание</w:t>
            </w:r>
          </w:p>
        </w:tc>
        <w:tc>
          <w:tcPr>
            <w:tcW w:w="3818" w:type="dxa"/>
            <w:gridSpan w:val="2"/>
          </w:tcPr>
          <w:p w:rsidR="00597163" w:rsidRPr="00857FE0" w:rsidRDefault="00597163" w:rsidP="00DC35DE">
            <w:pPr>
              <w:pStyle w:val="af"/>
              <w:rPr>
                <w:rFonts w:cs="Times New Roman"/>
              </w:rPr>
            </w:pPr>
            <w:r w:rsidRPr="00857FE0">
              <w:rPr>
                <w:rFonts w:cs="Times New Roman"/>
                <w:bCs/>
              </w:rPr>
              <w:t>Окружающий мир</w:t>
            </w:r>
          </w:p>
        </w:tc>
        <w:tc>
          <w:tcPr>
            <w:tcW w:w="776" w:type="dxa"/>
            <w:gridSpan w:val="2"/>
          </w:tcPr>
          <w:p w:rsidR="00597163" w:rsidRPr="00857FE0" w:rsidRDefault="00161D6C" w:rsidP="00161D6C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6" w:type="dxa"/>
            <w:gridSpan w:val="2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76" w:type="dxa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0" w:type="dxa"/>
          </w:tcPr>
          <w:p w:rsidR="00597163" w:rsidRPr="00857FE0" w:rsidRDefault="00216C4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97163" w:rsidRPr="00857FE0">
              <w:rPr>
                <w:rFonts w:cs="Times New Roman"/>
              </w:rPr>
              <w:t>8</w:t>
            </w:r>
          </w:p>
        </w:tc>
        <w:tc>
          <w:tcPr>
            <w:tcW w:w="1021" w:type="dxa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48</w:t>
            </w:r>
          </w:p>
        </w:tc>
      </w:tr>
      <w:tr w:rsidR="00597163" w:rsidRPr="00857FE0" w:rsidTr="00161D6C">
        <w:tc>
          <w:tcPr>
            <w:tcW w:w="1701" w:type="dxa"/>
          </w:tcPr>
          <w:p w:rsidR="00597163" w:rsidRPr="00857FE0" w:rsidRDefault="00597163" w:rsidP="00DC35DE">
            <w:pPr>
              <w:pStyle w:val="af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818" w:type="dxa"/>
            <w:gridSpan w:val="2"/>
          </w:tcPr>
          <w:p w:rsidR="00597163" w:rsidRPr="0032635E" w:rsidRDefault="00597163" w:rsidP="00DC35DE">
            <w:pPr>
              <w:pStyle w:val="af"/>
              <w:rPr>
                <w:rFonts w:cs="Times New Roman"/>
              </w:rPr>
            </w:pPr>
            <w:r w:rsidRPr="00867801">
              <w:rPr>
                <w:rFonts w:eastAsia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76" w:type="dxa"/>
            <w:gridSpan w:val="2"/>
          </w:tcPr>
          <w:p w:rsidR="00597163" w:rsidRPr="00857FE0" w:rsidRDefault="00597163" w:rsidP="00DC35DE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0</w:t>
            </w:r>
          </w:p>
        </w:tc>
        <w:tc>
          <w:tcPr>
            <w:tcW w:w="776" w:type="dxa"/>
            <w:gridSpan w:val="2"/>
          </w:tcPr>
          <w:p w:rsidR="00597163" w:rsidRPr="00857FE0" w:rsidRDefault="00597163" w:rsidP="00DC35DE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0</w:t>
            </w:r>
          </w:p>
        </w:tc>
        <w:tc>
          <w:tcPr>
            <w:tcW w:w="776" w:type="dxa"/>
          </w:tcPr>
          <w:p w:rsidR="00597163" w:rsidRPr="00857FE0" w:rsidRDefault="00597163" w:rsidP="00DC35DE">
            <w:pPr>
              <w:pStyle w:val="af"/>
              <w:jc w:val="center"/>
              <w:rPr>
                <w:rFonts w:cs="Times New Roman"/>
              </w:rPr>
            </w:pPr>
            <w:r w:rsidRPr="00857FE0">
              <w:rPr>
                <w:rFonts w:cs="Times New Roman"/>
              </w:rPr>
              <w:t>0</w:t>
            </w:r>
          </w:p>
        </w:tc>
        <w:tc>
          <w:tcPr>
            <w:tcW w:w="780" w:type="dxa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21" w:type="dxa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0</w:t>
            </w:r>
          </w:p>
        </w:tc>
      </w:tr>
      <w:tr w:rsidR="00597163" w:rsidRPr="00857FE0" w:rsidTr="00161D6C">
        <w:trPr>
          <w:trHeight w:val="333"/>
        </w:trPr>
        <w:tc>
          <w:tcPr>
            <w:tcW w:w="1701" w:type="dxa"/>
            <w:vMerge w:val="restart"/>
          </w:tcPr>
          <w:p w:rsidR="00597163" w:rsidRPr="00857FE0" w:rsidRDefault="00597163" w:rsidP="00DC35DE">
            <w:pPr>
              <w:pStyle w:val="af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Искусство</w:t>
            </w:r>
          </w:p>
        </w:tc>
        <w:tc>
          <w:tcPr>
            <w:tcW w:w="3818" w:type="dxa"/>
            <w:gridSpan w:val="2"/>
          </w:tcPr>
          <w:p w:rsidR="00597163" w:rsidRPr="00857FE0" w:rsidRDefault="00597163" w:rsidP="00DC35DE">
            <w:pPr>
              <w:pStyle w:val="af"/>
              <w:rPr>
                <w:rFonts w:cs="Times New Roman"/>
              </w:rPr>
            </w:pPr>
            <w:r w:rsidRPr="00857FE0">
              <w:rPr>
                <w:rFonts w:cs="Times New Roman"/>
                <w:bCs/>
              </w:rPr>
              <w:t>Музыка</w:t>
            </w:r>
          </w:p>
        </w:tc>
        <w:tc>
          <w:tcPr>
            <w:tcW w:w="776" w:type="dxa"/>
            <w:gridSpan w:val="2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76" w:type="dxa"/>
            <w:gridSpan w:val="2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76" w:type="dxa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80" w:type="dxa"/>
          </w:tcPr>
          <w:p w:rsidR="00597163" w:rsidRPr="00857FE0" w:rsidRDefault="00216C4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97163" w:rsidRPr="00857FE0">
              <w:rPr>
                <w:rFonts w:cs="Times New Roman"/>
              </w:rPr>
              <w:t>4</w:t>
            </w:r>
          </w:p>
        </w:tc>
        <w:tc>
          <w:tcPr>
            <w:tcW w:w="1021" w:type="dxa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28</w:t>
            </w:r>
          </w:p>
        </w:tc>
      </w:tr>
      <w:tr w:rsidR="00597163" w:rsidRPr="00857FE0" w:rsidTr="00161D6C">
        <w:tc>
          <w:tcPr>
            <w:tcW w:w="1701" w:type="dxa"/>
            <w:vMerge/>
          </w:tcPr>
          <w:p w:rsidR="00597163" w:rsidRPr="00857FE0" w:rsidRDefault="00597163" w:rsidP="00DC35DE">
            <w:pPr>
              <w:pStyle w:val="af"/>
              <w:rPr>
                <w:rFonts w:cs="Times New Roman"/>
                <w:b/>
                <w:bCs/>
              </w:rPr>
            </w:pPr>
          </w:p>
        </w:tc>
        <w:tc>
          <w:tcPr>
            <w:tcW w:w="3803" w:type="dxa"/>
          </w:tcPr>
          <w:p w:rsidR="00597163" w:rsidRPr="00857FE0" w:rsidRDefault="00597163" w:rsidP="00DC35DE">
            <w:pPr>
              <w:pStyle w:val="af"/>
              <w:rPr>
                <w:rFonts w:cs="Times New Roman"/>
              </w:rPr>
            </w:pPr>
            <w:r w:rsidRPr="00857FE0">
              <w:rPr>
                <w:rFonts w:cs="Times New Roman"/>
                <w:bCs/>
              </w:rPr>
              <w:t>Изобразительное искусство</w:t>
            </w:r>
          </w:p>
        </w:tc>
        <w:tc>
          <w:tcPr>
            <w:tcW w:w="780" w:type="dxa"/>
            <w:gridSpan w:val="2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80" w:type="dxa"/>
            <w:gridSpan w:val="2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83" w:type="dxa"/>
            <w:gridSpan w:val="2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80" w:type="dxa"/>
          </w:tcPr>
          <w:p w:rsidR="00597163" w:rsidRPr="00857FE0" w:rsidRDefault="00216C4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97163" w:rsidRPr="00857FE0">
              <w:rPr>
                <w:rFonts w:cs="Times New Roman"/>
              </w:rPr>
              <w:t>4</w:t>
            </w:r>
          </w:p>
        </w:tc>
        <w:tc>
          <w:tcPr>
            <w:tcW w:w="1021" w:type="dxa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29</w:t>
            </w:r>
          </w:p>
        </w:tc>
      </w:tr>
      <w:tr w:rsidR="00597163" w:rsidRPr="00857FE0" w:rsidTr="00161D6C">
        <w:tc>
          <w:tcPr>
            <w:tcW w:w="1701" w:type="dxa"/>
          </w:tcPr>
          <w:p w:rsidR="00597163" w:rsidRPr="00857FE0" w:rsidRDefault="00597163" w:rsidP="00DC35DE">
            <w:pPr>
              <w:pStyle w:val="af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Технология</w:t>
            </w:r>
          </w:p>
        </w:tc>
        <w:tc>
          <w:tcPr>
            <w:tcW w:w="3803" w:type="dxa"/>
          </w:tcPr>
          <w:p w:rsidR="00597163" w:rsidRPr="00857FE0" w:rsidRDefault="00597163" w:rsidP="00DC35DE">
            <w:pPr>
              <w:pStyle w:val="af"/>
              <w:rPr>
                <w:rFonts w:cs="Times New Roman"/>
              </w:rPr>
            </w:pPr>
            <w:r w:rsidRPr="00857FE0">
              <w:rPr>
                <w:rFonts w:cs="Times New Roman"/>
                <w:bCs/>
              </w:rPr>
              <w:t>Технология</w:t>
            </w:r>
          </w:p>
        </w:tc>
        <w:tc>
          <w:tcPr>
            <w:tcW w:w="780" w:type="dxa"/>
            <w:gridSpan w:val="2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80" w:type="dxa"/>
            <w:gridSpan w:val="2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83" w:type="dxa"/>
            <w:gridSpan w:val="2"/>
          </w:tcPr>
          <w:p w:rsidR="00597163" w:rsidRPr="00857FE0" w:rsidRDefault="00216C4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80" w:type="dxa"/>
          </w:tcPr>
          <w:p w:rsidR="00597163" w:rsidRPr="00857FE0" w:rsidRDefault="00216C4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97163" w:rsidRPr="00857FE0">
              <w:rPr>
                <w:rFonts w:cs="Times New Roman"/>
              </w:rPr>
              <w:t>4</w:t>
            </w:r>
          </w:p>
        </w:tc>
        <w:tc>
          <w:tcPr>
            <w:tcW w:w="1021" w:type="dxa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33</w:t>
            </w:r>
          </w:p>
        </w:tc>
      </w:tr>
      <w:tr w:rsidR="00597163" w:rsidRPr="00857FE0" w:rsidTr="00161D6C">
        <w:tc>
          <w:tcPr>
            <w:tcW w:w="1701" w:type="dxa"/>
          </w:tcPr>
          <w:p w:rsidR="00597163" w:rsidRPr="00857FE0" w:rsidRDefault="00597163" w:rsidP="00DC35DE">
            <w:pPr>
              <w:pStyle w:val="af"/>
              <w:rPr>
                <w:rFonts w:cs="Times New Roman"/>
                <w:b/>
                <w:bCs/>
              </w:rPr>
            </w:pPr>
            <w:r w:rsidRPr="00857FE0">
              <w:rPr>
                <w:rFonts w:cs="Times New Roman"/>
                <w:b/>
                <w:bCs/>
              </w:rPr>
              <w:t>Физическая культура</w:t>
            </w:r>
          </w:p>
        </w:tc>
        <w:tc>
          <w:tcPr>
            <w:tcW w:w="3803" w:type="dxa"/>
          </w:tcPr>
          <w:p w:rsidR="00597163" w:rsidRPr="00857FE0" w:rsidRDefault="00597163" w:rsidP="00DC35DE">
            <w:pPr>
              <w:pStyle w:val="af"/>
              <w:rPr>
                <w:rFonts w:cs="Times New Roman"/>
              </w:rPr>
            </w:pPr>
            <w:r w:rsidRPr="00857FE0">
              <w:rPr>
                <w:rFonts w:cs="Times New Roman"/>
                <w:bCs/>
              </w:rPr>
              <w:t>Физическая культура</w:t>
            </w:r>
          </w:p>
        </w:tc>
        <w:tc>
          <w:tcPr>
            <w:tcW w:w="780" w:type="dxa"/>
            <w:gridSpan w:val="2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80" w:type="dxa"/>
            <w:gridSpan w:val="2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83" w:type="dxa"/>
            <w:gridSpan w:val="2"/>
          </w:tcPr>
          <w:p w:rsidR="00597163" w:rsidRPr="00857FE0" w:rsidRDefault="00216C4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80" w:type="dxa"/>
          </w:tcPr>
          <w:p w:rsidR="00597163" w:rsidRPr="00857FE0" w:rsidRDefault="00216C4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1021" w:type="dxa"/>
          </w:tcPr>
          <w:p w:rsidR="00597163" w:rsidRPr="00857FE0" w:rsidRDefault="00161D6C" w:rsidP="00DC35DE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</w:tr>
      <w:tr w:rsidR="00597163" w:rsidRPr="00857FE0" w:rsidTr="00DC35DE">
        <w:tc>
          <w:tcPr>
            <w:tcW w:w="5504" w:type="dxa"/>
            <w:gridSpan w:val="2"/>
          </w:tcPr>
          <w:p w:rsidR="00597163" w:rsidRPr="00857FE0" w:rsidRDefault="00597163" w:rsidP="00DC35DE">
            <w:pPr>
              <w:pStyle w:val="af"/>
              <w:spacing w:before="60" w:after="60"/>
              <w:jc w:val="right"/>
              <w:rPr>
                <w:rFonts w:cs="Times New Roman"/>
              </w:rPr>
            </w:pPr>
            <w:r w:rsidRPr="00857FE0">
              <w:rPr>
                <w:rFonts w:cs="Times New Roman"/>
                <w:b/>
                <w:bCs/>
              </w:rPr>
              <w:t>ИТОГО</w:t>
            </w:r>
            <w:r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780" w:type="dxa"/>
            <w:gridSpan w:val="2"/>
          </w:tcPr>
          <w:p w:rsidR="00597163" w:rsidRPr="00857FE0" w:rsidRDefault="00161D6C" w:rsidP="00DC35DE">
            <w:pPr>
              <w:pStyle w:val="af"/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80" w:type="dxa"/>
            <w:gridSpan w:val="2"/>
          </w:tcPr>
          <w:p w:rsidR="00597163" w:rsidRPr="00857FE0" w:rsidRDefault="00161D6C" w:rsidP="00DC35DE">
            <w:pPr>
              <w:pStyle w:val="af"/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  <w:tc>
          <w:tcPr>
            <w:tcW w:w="783" w:type="dxa"/>
            <w:gridSpan w:val="2"/>
          </w:tcPr>
          <w:p w:rsidR="00597163" w:rsidRPr="00857FE0" w:rsidRDefault="00216C4C" w:rsidP="00DC35DE">
            <w:pPr>
              <w:pStyle w:val="af"/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135</w:t>
            </w:r>
          </w:p>
        </w:tc>
        <w:tc>
          <w:tcPr>
            <w:tcW w:w="780" w:type="dxa"/>
          </w:tcPr>
          <w:p w:rsidR="00597163" w:rsidRPr="00857FE0" w:rsidRDefault="00216C4C" w:rsidP="00DC35DE">
            <w:pPr>
              <w:pStyle w:val="af"/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504</w:t>
            </w:r>
          </w:p>
        </w:tc>
        <w:tc>
          <w:tcPr>
            <w:tcW w:w="1021" w:type="dxa"/>
          </w:tcPr>
          <w:p w:rsidR="00597163" w:rsidRPr="00857FE0" w:rsidRDefault="00161D6C" w:rsidP="00DC35DE">
            <w:pPr>
              <w:pStyle w:val="af"/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639</w:t>
            </w:r>
          </w:p>
        </w:tc>
      </w:tr>
    </w:tbl>
    <w:p w:rsidR="00597163" w:rsidRDefault="00597163" w:rsidP="00597163">
      <w:pPr>
        <w:jc w:val="both"/>
      </w:pPr>
    </w:p>
    <w:p w:rsidR="00597163" w:rsidRDefault="00597163" w:rsidP="00D876B8">
      <w:pPr>
        <w:jc w:val="both"/>
      </w:pPr>
    </w:p>
    <w:sectPr w:rsidR="00597163" w:rsidSect="00F33C19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DE" w:rsidRDefault="00DC35DE" w:rsidP="00A75F2A">
      <w:pPr>
        <w:spacing w:after="0" w:line="240" w:lineRule="auto"/>
      </w:pPr>
      <w:r>
        <w:separator/>
      </w:r>
    </w:p>
  </w:endnote>
  <w:endnote w:type="continuationSeparator" w:id="0">
    <w:p w:rsidR="00DC35DE" w:rsidRDefault="00DC35DE" w:rsidP="00A7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8A" w:rsidRDefault="0069688A" w:rsidP="00DA33E4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9688A" w:rsidRDefault="006968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8A" w:rsidRDefault="0069688A" w:rsidP="00DA33E4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26107">
      <w:rPr>
        <w:rStyle w:val="ae"/>
        <w:noProof/>
      </w:rPr>
      <w:t>2</w:t>
    </w:r>
    <w:r>
      <w:rPr>
        <w:rStyle w:val="ae"/>
      </w:rPr>
      <w:fldChar w:fldCharType="end"/>
    </w:r>
  </w:p>
  <w:p w:rsidR="0069688A" w:rsidRDefault="006968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DE" w:rsidRDefault="00DC35DE" w:rsidP="00A75F2A">
      <w:pPr>
        <w:spacing w:after="0" w:line="240" w:lineRule="auto"/>
      </w:pPr>
      <w:r>
        <w:separator/>
      </w:r>
    </w:p>
  </w:footnote>
  <w:footnote w:type="continuationSeparator" w:id="0">
    <w:p w:rsidR="00DC35DE" w:rsidRDefault="00DC35DE" w:rsidP="00A7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99C"/>
    <w:multiLevelType w:val="hybridMultilevel"/>
    <w:tmpl w:val="C318F33E"/>
    <w:lvl w:ilvl="0" w:tplc="53380B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F4A9D"/>
    <w:multiLevelType w:val="multilevel"/>
    <w:tmpl w:val="559A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42C78"/>
    <w:multiLevelType w:val="hybridMultilevel"/>
    <w:tmpl w:val="8158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F55"/>
    <w:multiLevelType w:val="hybridMultilevel"/>
    <w:tmpl w:val="E4AAD93A"/>
    <w:lvl w:ilvl="0" w:tplc="BE204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84226"/>
    <w:multiLevelType w:val="hybridMultilevel"/>
    <w:tmpl w:val="7AB4DCEC"/>
    <w:lvl w:ilvl="0" w:tplc="434AE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9020DB"/>
    <w:multiLevelType w:val="hybridMultilevel"/>
    <w:tmpl w:val="5E60FB2E"/>
    <w:lvl w:ilvl="0" w:tplc="BE204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F2A"/>
    <w:rsid w:val="00026107"/>
    <w:rsid w:val="000274CE"/>
    <w:rsid w:val="00077014"/>
    <w:rsid w:val="00083069"/>
    <w:rsid w:val="00105E65"/>
    <w:rsid w:val="0013346E"/>
    <w:rsid w:val="00161D6C"/>
    <w:rsid w:val="00181DDE"/>
    <w:rsid w:val="001A02DB"/>
    <w:rsid w:val="001A6270"/>
    <w:rsid w:val="00216C4C"/>
    <w:rsid w:val="00235E98"/>
    <w:rsid w:val="0027348C"/>
    <w:rsid w:val="002A50FC"/>
    <w:rsid w:val="00313BCF"/>
    <w:rsid w:val="00327E4F"/>
    <w:rsid w:val="00333806"/>
    <w:rsid w:val="0038793A"/>
    <w:rsid w:val="003929BD"/>
    <w:rsid w:val="003B31D1"/>
    <w:rsid w:val="003C0AB5"/>
    <w:rsid w:val="004A5544"/>
    <w:rsid w:val="00535C5E"/>
    <w:rsid w:val="005617CE"/>
    <w:rsid w:val="00597163"/>
    <w:rsid w:val="005C45E3"/>
    <w:rsid w:val="005C5F08"/>
    <w:rsid w:val="005D56B8"/>
    <w:rsid w:val="00607DFE"/>
    <w:rsid w:val="0066479E"/>
    <w:rsid w:val="00685C62"/>
    <w:rsid w:val="0069688A"/>
    <w:rsid w:val="006C101A"/>
    <w:rsid w:val="00746E7B"/>
    <w:rsid w:val="0075373D"/>
    <w:rsid w:val="00790C33"/>
    <w:rsid w:val="007A1662"/>
    <w:rsid w:val="00823014"/>
    <w:rsid w:val="00834800"/>
    <w:rsid w:val="00864A6B"/>
    <w:rsid w:val="00867801"/>
    <w:rsid w:val="00926A50"/>
    <w:rsid w:val="00961B09"/>
    <w:rsid w:val="00997063"/>
    <w:rsid w:val="009D01AA"/>
    <w:rsid w:val="00A75F2A"/>
    <w:rsid w:val="00B828E0"/>
    <w:rsid w:val="00BC31FE"/>
    <w:rsid w:val="00C202ED"/>
    <w:rsid w:val="00C34466"/>
    <w:rsid w:val="00C47809"/>
    <w:rsid w:val="00C503E0"/>
    <w:rsid w:val="00D73AC3"/>
    <w:rsid w:val="00D876B8"/>
    <w:rsid w:val="00D91E0F"/>
    <w:rsid w:val="00DA33E4"/>
    <w:rsid w:val="00DC35DE"/>
    <w:rsid w:val="00E5007A"/>
    <w:rsid w:val="00E61FBC"/>
    <w:rsid w:val="00E76B85"/>
    <w:rsid w:val="00E80121"/>
    <w:rsid w:val="00EE13A6"/>
    <w:rsid w:val="00F33C19"/>
    <w:rsid w:val="00FB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_абзац"/>
    <w:rsid w:val="00A75F2A"/>
    <w:pPr>
      <w:spacing w:before="120"/>
      <w:ind w:firstLine="720"/>
      <w:jc w:val="both"/>
    </w:pPr>
    <w:rPr>
      <w:rFonts w:ascii="Times New Roman" w:eastAsia="Times New Roman" w:hAnsi="Times New Roman"/>
      <w:bCs/>
      <w:sz w:val="24"/>
      <w:szCs w:val="24"/>
    </w:rPr>
  </w:style>
  <w:style w:type="paragraph" w:styleId="a3">
    <w:name w:val="Body Text"/>
    <w:basedOn w:val="a"/>
    <w:link w:val="a4"/>
    <w:uiPriority w:val="99"/>
    <w:rsid w:val="00A75F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rsid w:val="00A75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5F2A"/>
  </w:style>
  <w:style w:type="paragraph" w:styleId="a7">
    <w:name w:val="footer"/>
    <w:basedOn w:val="a"/>
    <w:link w:val="a8"/>
    <w:uiPriority w:val="99"/>
    <w:unhideWhenUsed/>
    <w:rsid w:val="00A7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F2A"/>
  </w:style>
  <w:style w:type="paragraph" w:styleId="a9">
    <w:name w:val="Title"/>
    <w:basedOn w:val="a"/>
    <w:link w:val="aa"/>
    <w:qFormat/>
    <w:rsid w:val="003C0AB5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/>
    </w:rPr>
  </w:style>
  <w:style w:type="character" w:customStyle="1" w:styleId="aa">
    <w:name w:val="Название Знак"/>
    <w:link w:val="a9"/>
    <w:rsid w:val="003C0AB5"/>
    <w:rPr>
      <w:rFonts w:ascii="Arial" w:eastAsia="Times New Roman" w:hAnsi="Arial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2A50FC"/>
  </w:style>
  <w:style w:type="character" w:styleId="ab">
    <w:name w:val="Hyperlink"/>
    <w:uiPriority w:val="99"/>
    <w:semiHidden/>
    <w:unhideWhenUsed/>
    <w:rsid w:val="002A50F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3929BD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3929BD"/>
    <w:rPr>
      <w:sz w:val="22"/>
      <w:szCs w:val="22"/>
      <w:lang w:eastAsia="en-US"/>
    </w:rPr>
  </w:style>
  <w:style w:type="character" w:styleId="ae">
    <w:name w:val="page number"/>
    <w:basedOn w:val="a0"/>
    <w:rsid w:val="00F33C19"/>
  </w:style>
  <w:style w:type="paragraph" w:customStyle="1" w:styleId="ConsPlusNormal">
    <w:name w:val="ConsPlusNormal"/>
    <w:rsid w:val="0083480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">
    <w:name w:val="Содержимое таблицы"/>
    <w:basedOn w:val="a"/>
    <w:rsid w:val="004A55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af0">
    <w:name w:val="Table Grid"/>
    <w:basedOn w:val="a1"/>
    <w:uiPriority w:val="59"/>
    <w:rsid w:val="00FB2D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77FCAF36BD0A43B319AB0E8D6341A5EA6AE849973626CEE849FF3AD0EAC257F50376178FEECB4D8e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A77FCAF36BD0A43B319AB0E8D6341A5EA5AD829173626CEE849FF3AD0EAC257F50376178FEECB4D8e1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DreamLair</Company>
  <LinksUpToDate>false</LinksUpToDate>
  <CharactersWithSpaces>4833</CharactersWithSpaces>
  <SharedDoc>false</SharedDoc>
  <HLinks>
    <vt:vector size="12" baseType="variant"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consultantplus://offline/ref=99A77FCAF36BD0A43B319AB0E8D6341A5EA6AE849973626CEE849FF3AD0EAC257F50376178FEECB4D8e1N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consultantplus://offline/ref=99A77FCAF36BD0A43B319AB0E8D6341A5EA5AD829173626CEE849FF3AD0EAC257F50376178FEECB4D8e1N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NNN</dc:creator>
  <cp:keywords/>
  <cp:lastModifiedBy>Матвеев Артём</cp:lastModifiedBy>
  <cp:revision>2</cp:revision>
  <cp:lastPrinted>2015-11-23T15:15:00Z</cp:lastPrinted>
  <dcterms:created xsi:type="dcterms:W3CDTF">2015-11-23T15:27:00Z</dcterms:created>
  <dcterms:modified xsi:type="dcterms:W3CDTF">2015-11-23T15:27:00Z</dcterms:modified>
</cp:coreProperties>
</file>